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E005CE" w14:textId="711CB523" w:rsidR="00470BC4" w:rsidRDefault="007C297F">
      <w:pPr>
        <w:pStyle w:val="1"/>
        <w:spacing w:after="260"/>
        <w:ind w:firstLine="0"/>
        <w:jc w:val="center"/>
        <w:rPr>
          <w:rStyle w:val="a5"/>
        </w:rPr>
      </w:pPr>
      <w:r w:rsidRPr="002110C3">
        <w:rPr>
          <w:b/>
        </w:rPr>
        <w:t xml:space="preserve">Наименования квалификаций и требования к квалификациям, на соответствие которым проводится независимая оценка квалификации, </w:t>
      </w:r>
      <w:r w:rsidRPr="002110C3">
        <w:rPr>
          <w:rFonts w:eastAsiaTheme="minorHAnsi"/>
          <w:b/>
          <w:bCs/>
          <w:color w:val="auto"/>
          <w:lang w:eastAsia="en-US" w:bidi="ar-SA"/>
        </w:rPr>
        <w:t xml:space="preserve">представленные Советом по профессиональным квалификациям </w:t>
      </w:r>
      <w:r>
        <w:rPr>
          <w:rFonts w:eastAsiaTheme="minorHAnsi"/>
          <w:b/>
          <w:bCs/>
          <w:color w:val="auto"/>
          <w:lang w:eastAsia="en-US" w:bidi="ar-SA"/>
        </w:rPr>
        <w:t>агропромышленного комплекса</w:t>
      </w:r>
    </w:p>
    <w:p w14:paraId="229DFB60" w14:textId="77777777" w:rsidR="007C297F" w:rsidRPr="00747508" w:rsidRDefault="007C297F" w:rsidP="007C297F">
      <w:pPr>
        <w:pStyle w:val="1"/>
        <w:spacing w:after="120"/>
        <w:ind w:firstLine="0"/>
        <w:jc w:val="center"/>
        <w:rPr>
          <w:rStyle w:val="a5"/>
        </w:rPr>
      </w:pPr>
    </w:p>
    <w:tbl>
      <w:tblPr>
        <w:tblStyle w:val="af7"/>
        <w:tblW w:w="14885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4"/>
        <w:gridCol w:w="7371"/>
      </w:tblGrid>
      <w:tr w:rsidR="007C297F" w:rsidRPr="00747508" w14:paraId="1E3C97BC" w14:textId="77777777" w:rsidTr="003F58D7">
        <w:tc>
          <w:tcPr>
            <w:tcW w:w="7514" w:type="dxa"/>
          </w:tcPr>
          <w:p w14:paraId="21C1523E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1. Наименование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107CC920" w14:textId="548879AE" w:rsidR="007C297F" w:rsidRPr="00747508" w:rsidRDefault="007C297F" w:rsidP="007C297F">
            <w:pPr>
              <w:pStyle w:val="1"/>
              <w:spacing w:after="120"/>
              <w:ind w:firstLine="0"/>
              <w:rPr>
                <w:rStyle w:val="a5"/>
              </w:rPr>
            </w:pPr>
            <w:r w:rsidRPr="007C297F">
              <w:rPr>
                <w:rStyle w:val="a5"/>
              </w:rPr>
              <w:t>Виноградарь - питомниковод (4-й уровень квалификации)</w:t>
            </w:r>
          </w:p>
        </w:tc>
      </w:tr>
      <w:tr w:rsidR="007C297F" w:rsidRPr="00747508" w14:paraId="2E18353C" w14:textId="77777777" w:rsidTr="003F58D7">
        <w:tc>
          <w:tcPr>
            <w:tcW w:w="7514" w:type="dxa"/>
          </w:tcPr>
          <w:p w14:paraId="1595C93D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2. Номер квалификации</w:t>
            </w:r>
            <w:r w:rsidRPr="00747508">
              <w:rPr>
                <w:rStyle w:val="a5"/>
                <w:vertAlign w:val="superscript"/>
              </w:rPr>
              <w:footnoteReference w:id="1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2E55D6A5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  <w:tr w:rsidR="007C297F" w:rsidRPr="00747508" w14:paraId="1BCFB741" w14:textId="77777777" w:rsidTr="003F58D7">
        <w:tc>
          <w:tcPr>
            <w:tcW w:w="7514" w:type="dxa"/>
          </w:tcPr>
          <w:p w14:paraId="71BF0899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3. Уровень</w:t>
            </w:r>
            <w:r w:rsidRPr="00747508">
              <w:rPr>
                <w:rStyle w:val="a5"/>
                <w:vertAlign w:val="superscript"/>
              </w:rPr>
              <w:footnoteReference w:id="2"/>
            </w:r>
            <w:r w:rsidRPr="00747508">
              <w:rPr>
                <w:rStyle w:val="a5"/>
              </w:rPr>
              <w:t xml:space="preserve"> (подуровень)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48B9D290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</w:t>
            </w:r>
          </w:p>
        </w:tc>
      </w:tr>
      <w:tr w:rsidR="007C297F" w:rsidRPr="00747508" w14:paraId="1DAB89EE" w14:textId="77777777" w:rsidTr="003F58D7">
        <w:tc>
          <w:tcPr>
            <w:tcW w:w="7514" w:type="dxa"/>
          </w:tcPr>
          <w:p w14:paraId="0AB60365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4. Область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3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03ACF7D0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Сельское хозяйство</w:t>
            </w:r>
          </w:p>
        </w:tc>
      </w:tr>
      <w:tr w:rsidR="007C297F" w:rsidRPr="00747508" w14:paraId="2405B234" w14:textId="77777777" w:rsidTr="003F58D7">
        <w:tc>
          <w:tcPr>
            <w:tcW w:w="7514" w:type="dxa"/>
          </w:tcPr>
          <w:p w14:paraId="58D73F1C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5. Вид профессиональной деятельности</w:t>
            </w:r>
            <w:r w:rsidRPr="00747508">
              <w:rPr>
                <w:rStyle w:val="a5"/>
                <w:vertAlign w:val="superscript"/>
              </w:rPr>
              <w:footnoteReference w:id="4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549CF23B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Производство винограда и винодельческой продукции</w:t>
            </w:r>
          </w:p>
        </w:tc>
      </w:tr>
      <w:tr w:rsidR="007C297F" w:rsidRPr="00747508" w14:paraId="1F81D204" w14:textId="77777777" w:rsidTr="003F58D7">
        <w:tc>
          <w:tcPr>
            <w:tcW w:w="7514" w:type="dxa"/>
          </w:tcPr>
          <w:p w14:paraId="09923688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6. Реквизиты протокола Совета об одобрении квалификации</w:t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4942B761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 xml:space="preserve">Протокол </w:t>
            </w:r>
            <w:r w:rsidRPr="00F4306E">
              <w:rPr>
                <w:rStyle w:val="a5"/>
              </w:rPr>
              <w:t xml:space="preserve">Советом по профессиональным квалификациям агропромышленного комплекса </w:t>
            </w:r>
            <w:r w:rsidRPr="00747508">
              <w:rPr>
                <w:rStyle w:val="a5"/>
              </w:rPr>
              <w:t xml:space="preserve">№ </w:t>
            </w:r>
            <w:r w:rsidRPr="00747508">
              <w:rPr>
                <w:rStyle w:val="a5"/>
                <w:highlight w:val="cyan"/>
              </w:rPr>
              <w:t>24-__/0_ от __.__.2024</w:t>
            </w:r>
          </w:p>
        </w:tc>
      </w:tr>
      <w:tr w:rsidR="007C297F" w:rsidRPr="00747508" w14:paraId="50B3C158" w14:textId="77777777" w:rsidTr="003F58D7">
        <w:tc>
          <w:tcPr>
            <w:tcW w:w="7514" w:type="dxa"/>
          </w:tcPr>
          <w:p w14:paraId="5262ABC2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  <w:r w:rsidRPr="00747508">
              <w:rPr>
                <w:rStyle w:val="a5"/>
              </w:rPr>
              <w:t>7. Реквизиты приказа Национального агентства об утверждении квалификации</w:t>
            </w:r>
            <w:r w:rsidRPr="00747508">
              <w:rPr>
                <w:rStyle w:val="a5"/>
                <w:vertAlign w:val="superscript"/>
              </w:rPr>
              <w:footnoteReference w:id="5"/>
            </w:r>
            <w:r>
              <w:rPr>
                <w:rStyle w:val="a5"/>
              </w:rPr>
              <w:t>:</w:t>
            </w:r>
          </w:p>
        </w:tc>
        <w:tc>
          <w:tcPr>
            <w:tcW w:w="7371" w:type="dxa"/>
          </w:tcPr>
          <w:p w14:paraId="2E64162E" w14:textId="77777777" w:rsidR="007C297F" w:rsidRPr="00747508" w:rsidRDefault="007C297F" w:rsidP="003F58D7">
            <w:pPr>
              <w:pStyle w:val="1"/>
              <w:spacing w:after="120"/>
              <w:ind w:firstLine="0"/>
              <w:rPr>
                <w:rStyle w:val="a5"/>
              </w:rPr>
            </w:pPr>
          </w:p>
        </w:tc>
      </w:tr>
    </w:tbl>
    <w:p w14:paraId="1B0D369F" w14:textId="77777777" w:rsidR="007C297F" w:rsidRPr="00747508" w:rsidRDefault="007C297F" w:rsidP="007C297F">
      <w:pPr>
        <w:pStyle w:val="1"/>
        <w:spacing w:after="120"/>
        <w:ind w:firstLine="0"/>
        <w:rPr>
          <w:rStyle w:val="a5"/>
        </w:rPr>
      </w:pPr>
    </w:p>
    <w:p w14:paraId="3C15339E" w14:textId="56122F47" w:rsidR="007C297F" w:rsidRDefault="007C297F" w:rsidP="007C297F">
      <w:pPr>
        <w:pStyle w:val="1"/>
        <w:spacing w:after="260"/>
        <w:ind w:firstLine="0"/>
        <w:rPr>
          <w:rStyle w:val="a5"/>
        </w:rPr>
      </w:pPr>
    </w:p>
    <w:p w14:paraId="12AC8A91" w14:textId="6B3CD6C7" w:rsidR="007C297F" w:rsidRDefault="007C297F">
      <w:pPr>
        <w:pStyle w:val="1"/>
        <w:spacing w:after="260"/>
        <w:ind w:firstLine="0"/>
        <w:jc w:val="center"/>
        <w:rPr>
          <w:rStyle w:val="a5"/>
        </w:rPr>
      </w:pPr>
    </w:p>
    <w:p w14:paraId="1808840F" w14:textId="77777777" w:rsidR="007C297F" w:rsidRDefault="007C297F">
      <w:pPr>
        <w:pStyle w:val="1"/>
        <w:spacing w:after="260"/>
        <w:ind w:firstLine="0"/>
        <w:jc w:val="center"/>
        <w:rPr>
          <w:rStyle w:val="a5"/>
        </w:rPr>
      </w:pPr>
    </w:p>
    <w:p w14:paraId="5A268357" w14:textId="12E2D191" w:rsidR="00DB5F48" w:rsidRPr="00DB5F48" w:rsidRDefault="00795915" w:rsidP="00795915">
      <w:pPr>
        <w:pStyle w:val="1"/>
        <w:tabs>
          <w:tab w:val="left" w:pos="373"/>
        </w:tabs>
        <w:spacing w:after="160"/>
        <w:ind w:firstLine="0"/>
        <w:rPr>
          <w:rStyle w:val="a5"/>
        </w:rPr>
      </w:pPr>
      <w:r>
        <w:rPr>
          <w:rStyle w:val="a5"/>
        </w:rPr>
        <w:lastRenderedPageBreak/>
        <w:t xml:space="preserve">8. </w:t>
      </w:r>
      <w:r w:rsidR="00DB5F48" w:rsidRPr="00DB5F48">
        <w:rPr>
          <w:rStyle w:val="a5"/>
        </w:rPr>
        <w:t>Основание разработки квалификации:</w:t>
      </w:r>
    </w:p>
    <w:tbl>
      <w:tblPr>
        <w:tblOverlap w:val="never"/>
        <w:tblW w:w="151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2"/>
        <w:gridCol w:w="10041"/>
      </w:tblGrid>
      <w:tr w:rsidR="00470BC4" w14:paraId="5E40B51B" w14:textId="77777777" w:rsidTr="00795915">
        <w:trPr>
          <w:trHeight w:hRule="exact" w:val="29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5D19EA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Вид документа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80264" w14:textId="77777777" w:rsidR="00470BC4" w:rsidRDefault="00303E1C">
            <w:pPr>
              <w:pStyle w:val="a7"/>
              <w:ind w:firstLine="0"/>
              <w:jc w:val="center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Полное наименование и реквизиты документа</w:t>
            </w:r>
          </w:p>
        </w:tc>
      </w:tr>
      <w:tr w:rsidR="00470BC4" w14:paraId="4F79188E" w14:textId="77777777" w:rsidTr="00795915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70B388" w14:textId="77777777" w:rsidR="00470BC4" w:rsidRDefault="00303E1C">
            <w:pPr>
              <w:pStyle w:val="a7"/>
              <w:ind w:firstLine="0"/>
            </w:pPr>
            <w:r>
              <w:rPr>
                <w:rStyle w:val="a6"/>
                <w:sz w:val="24"/>
                <w:szCs w:val="24"/>
              </w:rPr>
              <w:t>Профессиональный стандарт (при наличии)</w:t>
            </w:r>
            <w:r>
              <w:rPr>
                <w:rStyle w:val="a6"/>
                <w:vertAlign w:val="superscript"/>
              </w:rPr>
              <w:footnoteReference w:id="6"/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AB157" w14:textId="05F0411E" w:rsidR="007D6B90" w:rsidRDefault="00844866" w:rsidP="007D6B90">
            <w:pPr>
              <w:ind w:firstLine="116"/>
              <w:rPr>
                <w:rFonts w:ascii="Times New Roman" w:hAnsi="Times New Roman" w:cs="Times New Roman"/>
              </w:rPr>
            </w:pPr>
            <w:r w:rsidRPr="00844866">
              <w:rPr>
                <w:rFonts w:ascii="Times New Roman" w:hAnsi="Times New Roman" w:cs="Times New Roman"/>
              </w:rPr>
              <w:t>1</w:t>
            </w:r>
            <w:r w:rsidR="007D6B90">
              <w:rPr>
                <w:rFonts w:ascii="Times New Roman" w:hAnsi="Times New Roman" w:cs="Times New Roman"/>
              </w:rPr>
              <w:t>3</w:t>
            </w:r>
            <w:r w:rsidRPr="00844866">
              <w:rPr>
                <w:rFonts w:ascii="Times New Roman" w:hAnsi="Times New Roman" w:cs="Times New Roman"/>
              </w:rPr>
              <w:t>.0</w:t>
            </w:r>
            <w:r w:rsidR="007D6B90">
              <w:rPr>
                <w:rFonts w:ascii="Times New Roman" w:hAnsi="Times New Roman" w:cs="Times New Roman"/>
              </w:rPr>
              <w:t>2</w:t>
            </w:r>
            <w:r w:rsidRPr="00844866">
              <w:rPr>
                <w:rFonts w:ascii="Times New Roman" w:hAnsi="Times New Roman" w:cs="Times New Roman"/>
              </w:rPr>
              <w:t xml:space="preserve">1 </w:t>
            </w:r>
            <w:r>
              <w:rPr>
                <w:rFonts w:ascii="Times New Roman" w:hAnsi="Times New Roman" w:cs="Times New Roman"/>
              </w:rPr>
              <w:t>«</w:t>
            </w:r>
            <w:r w:rsidR="007D6B90" w:rsidRPr="007D6B90">
              <w:rPr>
                <w:rFonts w:ascii="Times New Roman" w:hAnsi="Times New Roman" w:cs="Times New Roman"/>
              </w:rPr>
              <w:t>Работник в области виноградарства и виноделия</w:t>
            </w:r>
            <w:r>
              <w:rPr>
                <w:rFonts w:ascii="Times New Roman" w:hAnsi="Times New Roman" w:cs="Times New Roman"/>
              </w:rPr>
              <w:t>»</w:t>
            </w:r>
            <w:r w:rsidR="007D6B90">
              <w:rPr>
                <w:rFonts w:ascii="Times New Roman" w:hAnsi="Times New Roman" w:cs="Times New Roman"/>
              </w:rPr>
              <w:t>.</w:t>
            </w:r>
          </w:p>
          <w:p w14:paraId="7DDFA4E9" w14:textId="069D79D7" w:rsidR="007D6B90" w:rsidRDefault="007D6B90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771E9A">
              <w:rPr>
                <w:rFonts w:ascii="Times New Roman" w:hAnsi="Times New Roman" w:cs="Times New Roman"/>
              </w:rPr>
              <w:t xml:space="preserve">риказ Минтруда России от </w:t>
            </w:r>
            <w:r>
              <w:rPr>
                <w:rFonts w:ascii="Times New Roman" w:hAnsi="Times New Roman" w:cs="Times New Roman"/>
              </w:rPr>
              <w:t xml:space="preserve">06.09.2023 г. </w:t>
            </w:r>
            <w:r w:rsidR="009F660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694</w:t>
            </w:r>
            <w:r w:rsidR="009F660B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45A469BC" w14:textId="1849F2E8" w:rsidR="007D6B90" w:rsidRPr="00BA6BEA" w:rsidRDefault="007D6B90" w:rsidP="007D6B90">
            <w:pPr>
              <w:ind w:firstLine="116"/>
              <w:rPr>
                <w:rStyle w:val="a6"/>
                <w:rFonts w:eastAsia="Courier New"/>
                <w:sz w:val="24"/>
                <w:szCs w:val="24"/>
              </w:rPr>
            </w:pPr>
            <w:r w:rsidRPr="007D6B90">
              <w:rPr>
                <w:rFonts w:ascii="Times New Roman" w:hAnsi="Times New Roman" w:cs="Times New Roman"/>
              </w:rPr>
              <w:t>Зарегистрировано в Минюсте России 03.10.2023 N 75442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470BC4" w14:paraId="0D29B913" w14:textId="77777777" w:rsidTr="00795915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AFCF75" w14:textId="77777777" w:rsidR="00470BC4" w:rsidRDefault="00303E1C" w:rsidP="0088693B">
            <w:pPr>
              <w:pStyle w:val="a7"/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Квалификационное требование, установленное федеральным законом и иным нормативным правовым актом Российской Федерации (при наличии)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B6AD78" w14:textId="770A2F66" w:rsidR="008B2DDE" w:rsidRPr="007D6B90" w:rsidRDefault="007D6B90" w:rsidP="007D6B90">
            <w:pPr>
              <w:ind w:firstLine="116"/>
            </w:pPr>
            <w:r>
              <w:t>-</w:t>
            </w:r>
          </w:p>
        </w:tc>
      </w:tr>
      <w:tr w:rsidR="00470BC4" w14:paraId="3F21D6DE" w14:textId="77777777" w:rsidTr="00795915">
        <w:trPr>
          <w:trHeight w:val="283"/>
          <w:jc w:val="center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36317F" w14:textId="776AA749" w:rsidR="00470BC4" w:rsidRDefault="00303E1C" w:rsidP="0088693B">
            <w:pPr>
              <w:pStyle w:val="a7"/>
              <w:tabs>
                <w:tab w:val="left" w:pos="1109"/>
                <w:tab w:val="left" w:pos="3523"/>
              </w:tabs>
              <w:ind w:right="153" w:firstLine="0"/>
              <w:jc w:val="both"/>
              <w:rPr>
                <w:sz w:val="24"/>
                <w:szCs w:val="24"/>
              </w:rPr>
            </w:pPr>
            <w:r>
              <w:rPr>
                <w:rStyle w:val="a6"/>
                <w:sz w:val="24"/>
                <w:szCs w:val="24"/>
              </w:rPr>
              <w:t>Квалификационная характеристика, связанная с видом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профессиональной</w:t>
            </w:r>
            <w:r w:rsidR="00DB5F48">
              <w:rPr>
                <w:rStyle w:val="a6"/>
                <w:sz w:val="24"/>
                <w:szCs w:val="24"/>
              </w:rPr>
              <w:t xml:space="preserve"> </w:t>
            </w:r>
            <w:r>
              <w:rPr>
                <w:rStyle w:val="a6"/>
                <w:sz w:val="24"/>
                <w:szCs w:val="24"/>
              </w:rPr>
              <w:t>деятельности</w:t>
            </w:r>
          </w:p>
        </w:tc>
        <w:tc>
          <w:tcPr>
            <w:tcW w:w="10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5D88F" w14:textId="0CFFE82F" w:rsidR="00470BC4" w:rsidRPr="007D6B90" w:rsidRDefault="00795915" w:rsidP="007D6B90">
            <w:pPr>
              <w:ind w:firstLine="11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</w:t>
            </w:r>
          </w:p>
        </w:tc>
      </w:tr>
    </w:tbl>
    <w:p w14:paraId="103CD24D" w14:textId="77777777" w:rsidR="00470BC4" w:rsidRDefault="00470BC4">
      <w:pPr>
        <w:spacing w:after="299" w:line="1" w:lineRule="exact"/>
      </w:pPr>
    </w:p>
    <w:p w14:paraId="085C8AAD" w14:textId="6A15DEC1" w:rsidR="00470BC4" w:rsidRDefault="00795915" w:rsidP="00795915">
      <w:pPr>
        <w:pStyle w:val="1"/>
        <w:tabs>
          <w:tab w:val="left" w:pos="382"/>
        </w:tabs>
        <w:spacing w:after="160"/>
        <w:ind w:firstLine="0"/>
        <w:rPr>
          <w:rStyle w:val="a5"/>
        </w:rPr>
      </w:pPr>
      <w:r>
        <w:rPr>
          <w:rStyle w:val="a5"/>
        </w:rPr>
        <w:t xml:space="preserve">9. </w:t>
      </w:r>
      <w:r w:rsidR="00303E1C">
        <w:rPr>
          <w:rStyle w:val="a5"/>
        </w:rPr>
        <w:t>Трудовые функции (профессиональные задачи, обязанности) и их характеристики:</w:t>
      </w:r>
    </w:p>
    <w:tbl>
      <w:tblPr>
        <w:tblOverlap w:val="never"/>
        <w:tblW w:w="15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"/>
        <w:gridCol w:w="2052"/>
        <w:gridCol w:w="2171"/>
        <w:gridCol w:w="2932"/>
        <w:gridCol w:w="2763"/>
        <w:gridCol w:w="2788"/>
        <w:gridCol w:w="1893"/>
      </w:tblGrid>
      <w:tr w:rsidR="00A221C2" w:rsidRPr="00A221C2" w14:paraId="5E1A950E" w14:textId="77777777" w:rsidTr="007A0CD9">
        <w:trPr>
          <w:trHeight w:hRule="exact" w:val="1004"/>
          <w:tblHeader/>
          <w:jc w:val="center"/>
        </w:trPr>
        <w:tc>
          <w:tcPr>
            <w:tcW w:w="495" w:type="dxa"/>
            <w:shd w:val="clear" w:color="auto" w:fill="auto"/>
            <w:vAlign w:val="center"/>
          </w:tcPr>
          <w:p w14:paraId="6140B2E3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№</w:t>
            </w:r>
          </w:p>
        </w:tc>
        <w:tc>
          <w:tcPr>
            <w:tcW w:w="2052" w:type="dxa"/>
            <w:shd w:val="clear" w:color="auto" w:fill="auto"/>
            <w:vAlign w:val="center"/>
          </w:tcPr>
          <w:p w14:paraId="0A1B9678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Код (при наличии профессионального стандарта)</w:t>
            </w:r>
          </w:p>
        </w:tc>
        <w:tc>
          <w:tcPr>
            <w:tcW w:w="2171" w:type="dxa"/>
            <w:shd w:val="clear" w:color="auto" w:fill="auto"/>
            <w:vAlign w:val="center"/>
          </w:tcPr>
          <w:p w14:paraId="5F683190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Наименование трудовой функции (профессиональной задачи, обязанности)</w:t>
            </w:r>
          </w:p>
        </w:tc>
        <w:tc>
          <w:tcPr>
            <w:tcW w:w="2932" w:type="dxa"/>
            <w:shd w:val="clear" w:color="auto" w:fill="auto"/>
            <w:vAlign w:val="center"/>
          </w:tcPr>
          <w:p w14:paraId="3B425574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Трудовые действия</w:t>
            </w:r>
          </w:p>
        </w:tc>
        <w:tc>
          <w:tcPr>
            <w:tcW w:w="2763" w:type="dxa"/>
            <w:shd w:val="clear" w:color="auto" w:fill="auto"/>
            <w:vAlign w:val="center"/>
          </w:tcPr>
          <w:p w14:paraId="7AD50B71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умения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5A24F91E" w14:textId="77777777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Необходимые знания</w:t>
            </w:r>
          </w:p>
        </w:tc>
        <w:tc>
          <w:tcPr>
            <w:tcW w:w="1893" w:type="dxa"/>
            <w:shd w:val="clear" w:color="auto" w:fill="auto"/>
            <w:vAlign w:val="center"/>
          </w:tcPr>
          <w:p w14:paraId="5775D288" w14:textId="3EFE46CF" w:rsidR="00470BC4" w:rsidRPr="00A221C2" w:rsidRDefault="00303E1C" w:rsidP="00D34CAB">
            <w:pPr>
              <w:pStyle w:val="a7"/>
              <w:spacing w:line="192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21C2">
              <w:rPr>
                <w:rStyle w:val="a6"/>
                <w:color w:val="auto"/>
                <w:sz w:val="24"/>
                <w:szCs w:val="24"/>
              </w:rPr>
              <w:t>Дополнительные сведения</w:t>
            </w:r>
            <w:r w:rsidR="00DB5F48" w:rsidRPr="00A221C2">
              <w:rPr>
                <w:rStyle w:val="a6"/>
                <w:color w:val="auto"/>
                <w:sz w:val="24"/>
                <w:szCs w:val="24"/>
              </w:rPr>
              <w:t xml:space="preserve"> </w:t>
            </w:r>
            <w:r w:rsidRPr="00A221C2">
              <w:rPr>
                <w:rStyle w:val="a6"/>
                <w:color w:val="auto"/>
                <w:sz w:val="24"/>
                <w:szCs w:val="24"/>
              </w:rPr>
              <w:t>(при необходимости)</w:t>
            </w:r>
          </w:p>
        </w:tc>
      </w:tr>
      <w:tr w:rsidR="00B642F8" w:rsidRPr="00A221C2" w14:paraId="7F3A23B6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77B7B91D" w14:textId="1E53944E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221C2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E4589B1" w14:textId="270A9DC0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B/01.4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2CC03B52" w14:textId="33DA0A0F" w:rsidR="00B642F8" w:rsidRPr="007D6B90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  <w:r w:rsidRPr="00B642F8">
              <w:rPr>
                <w:rFonts w:ascii="Times New Roman" w:hAnsi="Times New Roman" w:cs="Times New Roman"/>
              </w:rPr>
              <w:t>Выполнение немеханизированных работ по производству посадочного материала винограда</w:t>
            </w:r>
          </w:p>
        </w:tc>
        <w:tc>
          <w:tcPr>
            <w:tcW w:w="2932" w:type="dxa"/>
            <w:shd w:val="clear" w:color="auto" w:fill="auto"/>
          </w:tcPr>
          <w:p w14:paraId="65B08178" w14:textId="01C93778" w:rsidR="00B642F8" w:rsidRPr="00B642F8" w:rsidRDefault="00B642F8" w:rsidP="00B642F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Подготовка полей к выполнению механизированных работ по организации маточника, школки открытого грунта, питомников закрытого грунта</w:t>
            </w:r>
          </w:p>
        </w:tc>
        <w:tc>
          <w:tcPr>
            <w:tcW w:w="2763" w:type="dxa"/>
            <w:shd w:val="clear" w:color="auto" w:fill="auto"/>
          </w:tcPr>
          <w:p w14:paraId="380AFEDD" w14:textId="77777777" w:rsidR="00B642F8" w:rsidRPr="008A4E9B" w:rsidRDefault="00B642F8" w:rsidP="00B642F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>Выполнять ручную разбивку участков под маточники, школки открытого грунта, в закрытом грунте с определением месторасположения рядов и кустов в ряду в соответствии с разработанной схемой.</w:t>
            </w:r>
          </w:p>
          <w:p w14:paraId="3F63B9C7" w14:textId="2063664B" w:rsidR="00B642F8" w:rsidRPr="00A71D9F" w:rsidRDefault="008A4E9B" w:rsidP="00B642F8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 xml:space="preserve">Пользоваться специальными приспособлениями при </w:t>
            </w:r>
            <w:r w:rsidRPr="008A4E9B">
              <w:rPr>
                <w:rFonts w:ascii="Times New Roman" w:hAnsi="Times New Roman" w:cs="Times New Roman"/>
              </w:rPr>
              <w:lastRenderedPageBreak/>
              <w:t>разбивке участков под маточники, школки открытого грунта, в закрытом грунте.</w:t>
            </w:r>
          </w:p>
        </w:tc>
        <w:tc>
          <w:tcPr>
            <w:tcW w:w="2788" w:type="dxa"/>
            <w:shd w:val="clear" w:color="auto" w:fill="auto"/>
          </w:tcPr>
          <w:p w14:paraId="412F3254" w14:textId="77777777" w:rsidR="00B642F8" w:rsidRPr="00786E85" w:rsidRDefault="008A4E9B" w:rsidP="00B642F8">
            <w:pPr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lastRenderedPageBreak/>
              <w:t>Техника ручной разбивки участков под маточники, школки открытого грунта, в закрытом грунте.</w:t>
            </w:r>
          </w:p>
          <w:p w14:paraId="41151708" w14:textId="77777777" w:rsidR="008A4E9B" w:rsidRPr="00786E85" w:rsidRDefault="008A4E9B" w:rsidP="00B642F8">
            <w:pPr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Требования, предъявляемые к участкам, отводимым для закладки маточников, школок открытого грунта.</w:t>
            </w:r>
          </w:p>
          <w:p w14:paraId="6FDAD152" w14:textId="4009552B" w:rsidR="008A4E9B" w:rsidRPr="00786E85" w:rsidRDefault="008A4E9B" w:rsidP="00B642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389D2250" w14:textId="0887BD5F" w:rsidR="00B642F8" w:rsidRPr="00A221C2" w:rsidRDefault="00795915" w:rsidP="00B642F8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</w:t>
            </w:r>
          </w:p>
        </w:tc>
      </w:tr>
      <w:tr w:rsidR="00B642F8" w:rsidRPr="00A221C2" w14:paraId="42CD380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4965760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6A2AC42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9B72428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1F31DFA" w14:textId="1F61B8E8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Обработка почвы (грунта) немеханизированным способом с соблюдением агротехнических требований при закладке маточника, школки открытого грунта, питомников закрытого грунта с использованием сельскохозяйственного ручного инвентаря</w:t>
            </w:r>
          </w:p>
        </w:tc>
        <w:tc>
          <w:tcPr>
            <w:tcW w:w="2763" w:type="dxa"/>
            <w:shd w:val="clear" w:color="auto" w:fill="auto"/>
          </w:tcPr>
          <w:p w14:paraId="66D1B4A5" w14:textId="27239594" w:rsidR="00B642F8" w:rsidRPr="00A71D9F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>Готовить специальные смеси, растворы стимуляторов роста и биопрепаратов заданного состава и концентрации для обработки посадочного материала винограда при закладке маточников, школок открытого грунта, питомников закрытого грунта.</w:t>
            </w:r>
          </w:p>
        </w:tc>
        <w:tc>
          <w:tcPr>
            <w:tcW w:w="2788" w:type="dxa"/>
            <w:shd w:val="clear" w:color="auto" w:fill="auto"/>
          </w:tcPr>
          <w:p w14:paraId="5342679E" w14:textId="77777777" w:rsidR="00B642F8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Состав грунта для выращивания саженцев винограда в закрытом грунте.</w:t>
            </w:r>
          </w:p>
          <w:p w14:paraId="44339899" w14:textId="77777777" w:rsidR="00786E85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Требования охраны труда при работе с сельскохозяйственными инструментами, при приготовлении и применении специальных смесей и растворов.</w:t>
            </w:r>
          </w:p>
          <w:p w14:paraId="160BF9F5" w14:textId="4FA691C8" w:rsidR="00786E85" w:rsidRPr="00A221C2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6480F894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42F8" w:rsidRPr="00A221C2" w14:paraId="5F73276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118BC4C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CFC8AE0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F686FFF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49D3B18" w14:textId="02FF6C9C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Посадка саженцев винограда немеханизированным способом в маточнике, школке открытого грунта, питомниках закрытого грунта с соблюдением агротехнических требований с использованием сельскохозяйственного ручного инвентаря</w:t>
            </w:r>
          </w:p>
        </w:tc>
        <w:tc>
          <w:tcPr>
            <w:tcW w:w="2763" w:type="dxa"/>
            <w:shd w:val="clear" w:color="auto" w:fill="auto"/>
          </w:tcPr>
          <w:p w14:paraId="1EF0B6B3" w14:textId="0738D504" w:rsidR="00B642F8" w:rsidRPr="00A71D9F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>Обрабатывать посадочный материал винограда специальными смесями, растворами стимуляторов роста и биопрепаратов вручную с соблюдением агротехнических требований при закладке маточников, школок открытого грунта, питомников закрытого грунта.</w:t>
            </w:r>
          </w:p>
        </w:tc>
        <w:tc>
          <w:tcPr>
            <w:tcW w:w="2788" w:type="dxa"/>
            <w:shd w:val="clear" w:color="auto" w:fill="auto"/>
          </w:tcPr>
          <w:p w14:paraId="50729581" w14:textId="77777777" w:rsidR="00B642F8" w:rsidRPr="00786E85" w:rsidRDefault="008A4E9B" w:rsidP="00786E8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Виды и технологии проведения технологических операций по подготовке посадочного материала винограда к посадке в маточниках, школках открытого грунта, питомниках закрытого грунта.</w:t>
            </w:r>
          </w:p>
          <w:p w14:paraId="68C2B0A2" w14:textId="77777777" w:rsidR="008A4E9B" w:rsidRPr="00786E85" w:rsidRDefault="008A4E9B" w:rsidP="00786E8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 xml:space="preserve">Состав и правила приготовления специальных смесей, растворов стимуляторов роста и биопрепаратов заданного состава и </w:t>
            </w:r>
            <w:r w:rsidRPr="00786E85">
              <w:rPr>
                <w:rFonts w:ascii="Times New Roman" w:hAnsi="Times New Roman" w:cs="Times New Roman"/>
              </w:rPr>
              <w:lastRenderedPageBreak/>
              <w:t>концентрации для обработки посадочного материала винограда при закладке маточников, школок открытого грунта, питомников закрытого грунта.</w:t>
            </w:r>
          </w:p>
          <w:p w14:paraId="139DC699" w14:textId="4B00622A" w:rsidR="008A4E9B" w:rsidRPr="00786E85" w:rsidRDefault="008A4E9B" w:rsidP="00786E8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D89FB2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42F8" w:rsidRPr="00A221C2" w14:paraId="299C4F26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A480418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7D1D911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88164E6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708B1FC" w14:textId="1BF65C5D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Выполнение специальных мероприятий по подготовке посадочного материала винограда к посадке в маточнике, школке открытого грунта, питомниках закрытого грунта с целью увеличения приживаемости, интенсивности развития вручную и с использованием специального оборудования</w:t>
            </w:r>
          </w:p>
        </w:tc>
        <w:tc>
          <w:tcPr>
            <w:tcW w:w="2763" w:type="dxa"/>
            <w:shd w:val="clear" w:color="auto" w:fill="auto"/>
          </w:tcPr>
          <w:p w14:paraId="43793776" w14:textId="1857D3C3" w:rsidR="00B642F8" w:rsidRPr="008A4E9B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>Готовить посадочные лунки для посадки винограда в соответствии с агротехническими требованиями при закладке маточников, школок открытого грунта, питомников закрытого грунта с использованием сельскохозяйственного ручного инвентаря и специального оборудования (гидробуров).</w:t>
            </w:r>
          </w:p>
          <w:p w14:paraId="13A0CFA4" w14:textId="7BDC0A04" w:rsidR="008A4E9B" w:rsidRPr="00A71D9F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B4A77CF" w14:textId="54FEF76D" w:rsidR="00B642F8" w:rsidRPr="004F55A8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Технологии посадки винограда при закладке маточников, школок открытого грунта, питомников закрытого грунта.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12E300A4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42F8" w:rsidRPr="00A221C2" w14:paraId="27140E2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CA4C48B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81506FB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9B96FAD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49FE04EE" w14:textId="55421E66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Апробация маточных, промышленных виноградных насаждений и школок</w:t>
            </w:r>
          </w:p>
        </w:tc>
        <w:tc>
          <w:tcPr>
            <w:tcW w:w="2763" w:type="dxa"/>
            <w:shd w:val="clear" w:color="auto" w:fill="auto"/>
          </w:tcPr>
          <w:p w14:paraId="31100A6F" w14:textId="033608B2" w:rsidR="00B642F8" w:rsidRPr="00A71D9F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 xml:space="preserve">Производить апробацию маточных насаждений винограда и школок с применением критериев: сортового состава, общего состояния по урожайности, </w:t>
            </w:r>
            <w:r w:rsidRPr="008A4E9B">
              <w:rPr>
                <w:rFonts w:ascii="Times New Roman" w:hAnsi="Times New Roman" w:cs="Times New Roman"/>
              </w:rPr>
              <w:lastRenderedPageBreak/>
              <w:t>пораженности болезнями, силе рос</w:t>
            </w:r>
            <w:r>
              <w:rPr>
                <w:rFonts w:ascii="Times New Roman" w:hAnsi="Times New Roman" w:cs="Times New Roman"/>
              </w:rPr>
              <w:t>та.</w:t>
            </w:r>
          </w:p>
        </w:tc>
        <w:tc>
          <w:tcPr>
            <w:tcW w:w="2788" w:type="dxa"/>
            <w:shd w:val="clear" w:color="auto" w:fill="auto"/>
          </w:tcPr>
          <w:p w14:paraId="34B05211" w14:textId="77777777" w:rsidR="00B642F8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lastRenderedPageBreak/>
              <w:t>Критерии оценки кустов винограда при апробации: сортовой состав, общее состояние по урожайности, пораженности болезнями, силе роста.</w:t>
            </w:r>
          </w:p>
          <w:p w14:paraId="4F6D1459" w14:textId="12ED4D04" w:rsidR="00786E85" w:rsidRPr="004F55A8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6B273E0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42F8" w:rsidRPr="00A221C2" w14:paraId="3FF517ED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DBBDB84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AE11F41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9790BAF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3C1F0D9" w14:textId="64950BE4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Проведение прививки кустов винограда различными методами вручную и с применением средств механизации</w:t>
            </w:r>
          </w:p>
        </w:tc>
        <w:tc>
          <w:tcPr>
            <w:tcW w:w="2763" w:type="dxa"/>
            <w:shd w:val="clear" w:color="auto" w:fill="auto"/>
          </w:tcPr>
          <w:p w14:paraId="6241781E" w14:textId="2EE542A1" w:rsidR="00B642F8" w:rsidRPr="00A71D9F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 xml:space="preserve">Производить прививку кустов винограда различными методами: в расщеп и </w:t>
            </w:r>
            <w:proofErr w:type="spellStart"/>
            <w:r w:rsidRPr="008A4E9B">
              <w:rPr>
                <w:rFonts w:ascii="Times New Roman" w:hAnsi="Times New Roman" w:cs="Times New Roman"/>
              </w:rPr>
              <w:t>полурасщеп</w:t>
            </w:r>
            <w:proofErr w:type="spellEnd"/>
            <w:r w:rsidRPr="008A4E9B">
              <w:rPr>
                <w:rFonts w:ascii="Times New Roman" w:hAnsi="Times New Roman" w:cs="Times New Roman"/>
              </w:rPr>
              <w:t xml:space="preserve"> в надземный и подземный штамб, зеленую прививку.</w:t>
            </w:r>
          </w:p>
        </w:tc>
        <w:tc>
          <w:tcPr>
            <w:tcW w:w="2788" w:type="dxa"/>
            <w:shd w:val="clear" w:color="auto" w:fill="auto"/>
          </w:tcPr>
          <w:p w14:paraId="51ABB76D" w14:textId="77777777" w:rsidR="00B642F8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Система ведения кустов винограда.</w:t>
            </w:r>
          </w:p>
          <w:p w14:paraId="050A363B" w14:textId="77777777" w:rsidR="00786E85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04A9F516" w14:textId="284F4B58" w:rsidR="00786E85" w:rsidRPr="004F55A8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72C0CD6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42F8" w:rsidRPr="00A221C2" w14:paraId="6F901C1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5B78752C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73408C7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6241946E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8E82D83" w14:textId="44F605B1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Заготовка и хранение привойных и подвойных черенков</w:t>
            </w:r>
          </w:p>
        </w:tc>
        <w:tc>
          <w:tcPr>
            <w:tcW w:w="2763" w:type="dxa"/>
            <w:shd w:val="clear" w:color="auto" w:fill="auto"/>
          </w:tcPr>
          <w:p w14:paraId="4E269D22" w14:textId="2DF80D62" w:rsidR="00B642F8" w:rsidRPr="00B642F8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>Производить заготовку черенков и их подготовку к хранению.</w:t>
            </w:r>
          </w:p>
        </w:tc>
        <w:tc>
          <w:tcPr>
            <w:tcW w:w="2788" w:type="dxa"/>
            <w:shd w:val="clear" w:color="auto" w:fill="auto"/>
          </w:tcPr>
          <w:p w14:paraId="4ED0E59A" w14:textId="77777777" w:rsidR="00B642F8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Сроки и техника заготовки черенков на маточных насаждениях.</w:t>
            </w:r>
          </w:p>
          <w:p w14:paraId="254AA925" w14:textId="77777777" w:rsidR="00786E85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Правила хранения черенков.</w:t>
            </w:r>
          </w:p>
          <w:p w14:paraId="3A66F113" w14:textId="11F95550" w:rsidR="00786E85" w:rsidRPr="004F55A8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1A3B49EF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42F8" w:rsidRPr="00A221C2" w14:paraId="0C68A543" w14:textId="77777777" w:rsidTr="00B642F8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6932030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54685F6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D8E14DF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EC37512" w14:textId="2D45254D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Стратификация черенков различными методами вручную и с применением технических средств</w:t>
            </w:r>
          </w:p>
        </w:tc>
        <w:tc>
          <w:tcPr>
            <w:tcW w:w="2763" w:type="dxa"/>
            <w:shd w:val="clear" w:color="auto" w:fill="auto"/>
          </w:tcPr>
          <w:p w14:paraId="4B6F0702" w14:textId="0B57CA2B" w:rsidR="00B642F8" w:rsidRPr="00B642F8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>Пользоваться сельскохозяйственным ручным инвентарем и специальным оборудованием при закладке маточников, школок открытого грунта, питомников закрытого грунта</w:t>
            </w:r>
          </w:p>
        </w:tc>
        <w:tc>
          <w:tcPr>
            <w:tcW w:w="2788" w:type="dxa"/>
            <w:shd w:val="clear" w:color="auto" w:fill="auto"/>
          </w:tcPr>
          <w:p w14:paraId="246EC961" w14:textId="77777777" w:rsidR="00B642F8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>Оборудование и необходимые условия для выращивания саженцев винограда в закрытом грунте.</w:t>
            </w:r>
          </w:p>
          <w:p w14:paraId="7D6CBEE6" w14:textId="3ABA9EE7" w:rsidR="00786E85" w:rsidRPr="004F55A8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FE48254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42F8" w:rsidRPr="00A221C2" w14:paraId="5190A567" w14:textId="77777777" w:rsidTr="00B642F8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598BF87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6FF85CC1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60B5997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C78CAE7" w14:textId="50B4D82F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Размножение винограда отводками с применением различных методов</w:t>
            </w:r>
          </w:p>
        </w:tc>
        <w:tc>
          <w:tcPr>
            <w:tcW w:w="2763" w:type="dxa"/>
            <w:shd w:val="clear" w:color="auto" w:fill="auto"/>
          </w:tcPr>
          <w:p w14:paraId="610CB99C" w14:textId="37CAA75B" w:rsidR="00B642F8" w:rsidRPr="00B642F8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 xml:space="preserve">Производить размножение саженцев винограда с применением методов отводки вызревшим и зеленым побегом, китайской </w:t>
            </w:r>
            <w:r w:rsidRPr="008A4E9B">
              <w:rPr>
                <w:rFonts w:ascii="Times New Roman" w:hAnsi="Times New Roman" w:cs="Times New Roman"/>
              </w:rPr>
              <w:lastRenderedPageBreak/>
              <w:t>отводки, вертикальной отводки</w:t>
            </w:r>
          </w:p>
        </w:tc>
        <w:tc>
          <w:tcPr>
            <w:tcW w:w="2788" w:type="dxa"/>
            <w:shd w:val="clear" w:color="auto" w:fill="auto"/>
          </w:tcPr>
          <w:p w14:paraId="6654E347" w14:textId="77777777" w:rsidR="00B642F8" w:rsidRPr="00786E85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lastRenderedPageBreak/>
              <w:t>Методы борьбы с болезнями и вредителями винограда.</w:t>
            </w:r>
          </w:p>
          <w:p w14:paraId="403990A1" w14:textId="6DC2D43C" w:rsidR="00786E85" w:rsidRPr="004F55A8" w:rsidRDefault="00786E85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B6E4D19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642F8" w:rsidRPr="00A221C2" w14:paraId="7BD1241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5263ADB" w14:textId="77777777" w:rsidR="00B642F8" w:rsidRPr="00A221C2" w:rsidRDefault="00B642F8" w:rsidP="00B642F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6ACC69E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D4C53D1" w14:textId="77777777" w:rsidR="00B642F8" w:rsidRPr="00B642F8" w:rsidRDefault="00B642F8" w:rsidP="00B642F8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74387082" w14:textId="44D65B6A" w:rsidR="00B642F8" w:rsidRPr="00B642F8" w:rsidRDefault="00B642F8" w:rsidP="00B642F8">
            <w:pPr>
              <w:spacing w:after="60"/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Приготовление субстратов для выращивания саженцев винограда в закрытом грунте</w:t>
            </w:r>
          </w:p>
        </w:tc>
        <w:tc>
          <w:tcPr>
            <w:tcW w:w="2763" w:type="dxa"/>
            <w:shd w:val="clear" w:color="auto" w:fill="auto"/>
          </w:tcPr>
          <w:p w14:paraId="34412789" w14:textId="69D54AA1" w:rsidR="00B642F8" w:rsidRPr="00B642F8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8A4E9B">
              <w:rPr>
                <w:rFonts w:ascii="Times New Roman" w:hAnsi="Times New Roman" w:cs="Times New Roman"/>
              </w:rPr>
              <w:t xml:space="preserve">Производить работы по уходу за посадочным материалов: обрезка кустов, обломка лишних побегов, подвязка и заводка побегов, </w:t>
            </w:r>
            <w:proofErr w:type="spellStart"/>
            <w:r w:rsidRPr="008A4E9B">
              <w:rPr>
                <w:rFonts w:ascii="Times New Roman" w:hAnsi="Times New Roman" w:cs="Times New Roman"/>
              </w:rPr>
              <w:t>пасынкование</w:t>
            </w:r>
            <w:proofErr w:type="spellEnd"/>
            <w:r w:rsidRPr="008A4E9B">
              <w:rPr>
                <w:rFonts w:ascii="Times New Roman" w:hAnsi="Times New Roman" w:cs="Times New Roman"/>
              </w:rPr>
              <w:t>, чеканка</w:t>
            </w:r>
          </w:p>
        </w:tc>
        <w:tc>
          <w:tcPr>
            <w:tcW w:w="2788" w:type="dxa"/>
            <w:shd w:val="clear" w:color="auto" w:fill="auto"/>
          </w:tcPr>
          <w:p w14:paraId="1F47B610" w14:textId="77777777" w:rsidR="00B642F8" w:rsidRPr="00786E85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786E85">
              <w:rPr>
                <w:rFonts w:ascii="Times New Roman" w:hAnsi="Times New Roman" w:cs="Times New Roman"/>
              </w:rPr>
              <w:t xml:space="preserve">Техника проведения мероприятий по уходу за посадочным материалом: обрезки кустов, обломки лишних побегов, подвязки и заводки побегов, </w:t>
            </w:r>
            <w:proofErr w:type="spellStart"/>
            <w:r w:rsidRPr="00786E85">
              <w:rPr>
                <w:rFonts w:ascii="Times New Roman" w:hAnsi="Times New Roman" w:cs="Times New Roman"/>
              </w:rPr>
              <w:t>пасынкования</w:t>
            </w:r>
            <w:proofErr w:type="spellEnd"/>
            <w:r w:rsidRPr="00786E85">
              <w:rPr>
                <w:rFonts w:ascii="Times New Roman" w:hAnsi="Times New Roman" w:cs="Times New Roman"/>
              </w:rPr>
              <w:t>, чеканки.</w:t>
            </w:r>
          </w:p>
          <w:p w14:paraId="4296736F" w14:textId="23BCDBC4" w:rsidR="008A4E9B" w:rsidRPr="004F55A8" w:rsidRDefault="008A4E9B" w:rsidP="00786E85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0D739CD" w14:textId="77777777" w:rsidR="00B642F8" w:rsidRPr="00A221C2" w:rsidRDefault="00B642F8" w:rsidP="00B642F8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F0FC6" w:rsidRPr="00A221C2" w14:paraId="5F7D1134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66156FCB" w14:textId="70B7ED7B" w:rsidR="008F0FC6" w:rsidRPr="00A221C2" w:rsidRDefault="008F0FC6" w:rsidP="008F0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A221C2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5F6EB8E1" w14:textId="3D325F53" w:rsidR="008F0FC6" w:rsidRPr="00B642F8" w:rsidRDefault="008F0FC6" w:rsidP="008F0FC6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B/02.4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35B76C6D" w14:textId="7D08844F" w:rsidR="008F0FC6" w:rsidRPr="00B642F8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  <w:r w:rsidRPr="00B642F8">
              <w:rPr>
                <w:rFonts w:ascii="Times New Roman" w:hAnsi="Times New Roman" w:cs="Times New Roman"/>
              </w:rPr>
              <w:t>Выполнение работ по заготовке, хранению, подготовке к реализации посадочного материала винограда</w:t>
            </w:r>
          </w:p>
        </w:tc>
        <w:tc>
          <w:tcPr>
            <w:tcW w:w="2932" w:type="dxa"/>
            <w:shd w:val="clear" w:color="auto" w:fill="auto"/>
          </w:tcPr>
          <w:p w14:paraId="58C75F86" w14:textId="39F14158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8F0FC6">
              <w:rPr>
                <w:rFonts w:ascii="Times New Roman" w:hAnsi="Times New Roman" w:cs="Times New Roman"/>
              </w:rPr>
              <w:t>Заготовка саженцев, соответствующих стандартным требованиям, предъявляемым к посадочному материалу винограда</w:t>
            </w:r>
          </w:p>
        </w:tc>
        <w:tc>
          <w:tcPr>
            <w:tcW w:w="2763" w:type="dxa"/>
            <w:shd w:val="clear" w:color="auto" w:fill="auto"/>
          </w:tcPr>
          <w:p w14:paraId="0857540A" w14:textId="77777777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  <w:r w:rsidRPr="008F0FC6">
              <w:rPr>
                <w:rFonts w:ascii="Times New Roman" w:hAnsi="Times New Roman" w:cs="Times New Roman"/>
              </w:rPr>
              <w:t>Осуществлять заготовку посадочного материала винограда.</w:t>
            </w:r>
          </w:p>
          <w:p w14:paraId="73A86DEB" w14:textId="03AFBFA2" w:rsidR="008F0FC6" w:rsidRPr="00786E85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2BBAD54" w14:textId="77777777" w:rsidR="008F0FC6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Технология заготовки саженцев винограда.</w:t>
            </w:r>
          </w:p>
          <w:p w14:paraId="1F8DD333" w14:textId="5101F25D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1EEC04B3" w14:textId="3B9A49AF" w:rsidR="008F0FC6" w:rsidRPr="00A221C2" w:rsidRDefault="00795915" w:rsidP="008F0FC6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_</w:t>
            </w:r>
          </w:p>
        </w:tc>
      </w:tr>
      <w:tr w:rsidR="008F0FC6" w:rsidRPr="00A221C2" w14:paraId="7A169E0F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EB4546F" w14:textId="77777777" w:rsidR="008F0FC6" w:rsidRPr="00A221C2" w:rsidRDefault="008F0FC6" w:rsidP="008F0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17182302" w14:textId="77777777" w:rsidR="008F0FC6" w:rsidRPr="00B642F8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403C0CC" w14:textId="77777777" w:rsidR="008F0FC6" w:rsidRPr="00B642F8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6F080702" w14:textId="776496D8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8F0FC6">
              <w:rPr>
                <w:rFonts w:ascii="Times New Roman" w:hAnsi="Times New Roman" w:cs="Times New Roman"/>
              </w:rPr>
              <w:t>Выкопка саженцев, соответствующих стандартным требованиям, предъявляемым к посадочному материалу винограда</w:t>
            </w:r>
          </w:p>
        </w:tc>
        <w:tc>
          <w:tcPr>
            <w:tcW w:w="2763" w:type="dxa"/>
            <w:shd w:val="clear" w:color="auto" w:fill="auto"/>
          </w:tcPr>
          <w:p w14:paraId="4D5B7625" w14:textId="77777777" w:rsidR="008F0FC6" w:rsidRPr="001947C1" w:rsidRDefault="001947C1" w:rsidP="008F0FC6">
            <w:pPr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Производить химическую дефолиацию кустов винограда перед нарезкой черенков.</w:t>
            </w:r>
          </w:p>
          <w:p w14:paraId="2201BAB6" w14:textId="052090B0" w:rsidR="001947C1" w:rsidRPr="00786E85" w:rsidRDefault="001947C1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D3DAF40" w14:textId="77777777" w:rsidR="008F0FC6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Технологии заготовки посадочного материала винограда.</w:t>
            </w:r>
          </w:p>
          <w:p w14:paraId="2A1FC536" w14:textId="77777777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Требования к сортовой чистоте посадочного материала винограда, установленные стандартами.</w:t>
            </w:r>
          </w:p>
          <w:p w14:paraId="376489A5" w14:textId="47EB54C4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27015B41" w14:textId="77777777" w:rsidR="008F0FC6" w:rsidRPr="00A221C2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F0FC6" w:rsidRPr="00A221C2" w14:paraId="1828F5E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8D92B8D" w14:textId="77777777" w:rsidR="008F0FC6" w:rsidRPr="00A221C2" w:rsidRDefault="008F0FC6" w:rsidP="008F0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E68A7C6" w14:textId="77777777" w:rsidR="008F0FC6" w:rsidRPr="00B642F8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4FF931F8" w14:textId="77777777" w:rsidR="008F0FC6" w:rsidRPr="00B642F8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5FEC52C" w14:textId="68FBE06A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8F0FC6">
              <w:rPr>
                <w:rFonts w:ascii="Times New Roman" w:hAnsi="Times New Roman" w:cs="Times New Roman"/>
              </w:rPr>
              <w:t xml:space="preserve">Сортировка посадочного материала винограда с учетом требований, предъявляемых к сортовой чистоте, установленных </w:t>
            </w:r>
            <w:r w:rsidRPr="008F0FC6">
              <w:rPr>
                <w:rFonts w:ascii="Times New Roman" w:hAnsi="Times New Roman" w:cs="Times New Roman"/>
              </w:rPr>
              <w:lastRenderedPageBreak/>
              <w:t>стандартами</w:t>
            </w:r>
          </w:p>
        </w:tc>
        <w:tc>
          <w:tcPr>
            <w:tcW w:w="2763" w:type="dxa"/>
            <w:shd w:val="clear" w:color="auto" w:fill="auto"/>
          </w:tcPr>
          <w:p w14:paraId="2C7A70F6" w14:textId="77777777" w:rsidR="008F0FC6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  <w:r w:rsidRPr="008F0FC6">
              <w:rPr>
                <w:rFonts w:ascii="Times New Roman" w:hAnsi="Times New Roman" w:cs="Times New Roman"/>
              </w:rPr>
              <w:lastRenderedPageBreak/>
              <w:t xml:space="preserve">Производить сортировку посадочного материала винограда с учетом требований к сортовой чистоте, установленных </w:t>
            </w:r>
            <w:r w:rsidRPr="008F0FC6">
              <w:rPr>
                <w:rFonts w:ascii="Times New Roman" w:hAnsi="Times New Roman" w:cs="Times New Roman"/>
              </w:rPr>
              <w:lastRenderedPageBreak/>
              <w:t>стандартами.</w:t>
            </w:r>
          </w:p>
          <w:p w14:paraId="39DEE6CD" w14:textId="2421E7FE" w:rsidR="001947C1" w:rsidRPr="00786E85" w:rsidRDefault="001947C1" w:rsidP="008F0FC6">
            <w:pPr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Производить оценку качества посадочного материала винограда с учетом требований, установленных стандартами.</w:t>
            </w:r>
          </w:p>
        </w:tc>
        <w:tc>
          <w:tcPr>
            <w:tcW w:w="2788" w:type="dxa"/>
            <w:shd w:val="clear" w:color="auto" w:fill="auto"/>
          </w:tcPr>
          <w:p w14:paraId="27639E92" w14:textId="77777777" w:rsidR="008F0FC6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lastRenderedPageBreak/>
              <w:t>Стандартные требования, предъявляемые к посадочному материалу винограда.</w:t>
            </w:r>
          </w:p>
          <w:p w14:paraId="5F565B54" w14:textId="77777777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lastRenderedPageBreak/>
              <w:t xml:space="preserve">Правила сортировки посадочного материала винограда. </w:t>
            </w:r>
          </w:p>
          <w:p w14:paraId="37491AB1" w14:textId="61323CE1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Требования к качеству посадочного материала винограда, установленные стандартами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0A91D870" w14:textId="77777777" w:rsidR="008F0FC6" w:rsidRPr="00A221C2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F0FC6" w:rsidRPr="00A221C2" w14:paraId="1C7CB3EC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4860AFBD" w14:textId="77777777" w:rsidR="008F0FC6" w:rsidRPr="00A221C2" w:rsidRDefault="008F0FC6" w:rsidP="008F0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042BBD4" w14:textId="77777777" w:rsidR="008F0FC6" w:rsidRPr="00B642F8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B2C8982" w14:textId="77777777" w:rsidR="008F0FC6" w:rsidRPr="00B642F8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56A423BB" w14:textId="21DD3DC4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8F0FC6">
              <w:rPr>
                <w:rFonts w:ascii="Times New Roman" w:hAnsi="Times New Roman" w:cs="Times New Roman"/>
              </w:rPr>
              <w:t>Осуществление упаковки и маркировки посадочного материала винограда для реализации</w:t>
            </w:r>
          </w:p>
        </w:tc>
        <w:tc>
          <w:tcPr>
            <w:tcW w:w="2763" w:type="dxa"/>
            <w:shd w:val="clear" w:color="auto" w:fill="auto"/>
          </w:tcPr>
          <w:p w14:paraId="3678A0B1" w14:textId="77777777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  <w:r w:rsidRPr="008F0FC6">
              <w:rPr>
                <w:rFonts w:ascii="Times New Roman" w:hAnsi="Times New Roman" w:cs="Times New Roman"/>
              </w:rPr>
              <w:t>Производить упаковку и маркировку посадочного материала винограда в соответствии с требованиями стандартов.</w:t>
            </w:r>
          </w:p>
          <w:p w14:paraId="71FB9F29" w14:textId="4BC74396" w:rsidR="008F0FC6" w:rsidRPr="00786E85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0A65048" w14:textId="77777777" w:rsidR="008F0FC6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Требования к упаковке и маркировке посадочного материала винограда.</w:t>
            </w:r>
          </w:p>
          <w:p w14:paraId="5D15ED1E" w14:textId="13A6EBE2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Правила упаковки и маркировки посадочного материала винограда.</w:t>
            </w:r>
          </w:p>
        </w:tc>
        <w:tc>
          <w:tcPr>
            <w:tcW w:w="1893" w:type="dxa"/>
            <w:vMerge/>
            <w:shd w:val="clear" w:color="auto" w:fill="FFFFFF" w:themeFill="background1"/>
          </w:tcPr>
          <w:p w14:paraId="2D36703E" w14:textId="77777777" w:rsidR="008F0FC6" w:rsidRPr="00A221C2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F0FC6" w:rsidRPr="00A221C2" w14:paraId="430C6548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3E5CE325" w14:textId="77777777" w:rsidR="008F0FC6" w:rsidRPr="00A221C2" w:rsidRDefault="008F0FC6" w:rsidP="008F0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C82C9DA" w14:textId="77777777" w:rsidR="008F0FC6" w:rsidRPr="00B642F8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08667A5" w14:textId="77777777" w:rsidR="008F0FC6" w:rsidRPr="00B642F8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0F42E84E" w14:textId="3F975A53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8F0FC6">
              <w:rPr>
                <w:rFonts w:ascii="Times New Roman" w:hAnsi="Times New Roman" w:cs="Times New Roman"/>
              </w:rPr>
              <w:t>Проведение подготовки посадочного материала винограда к фитосанитарной проверке</w:t>
            </w:r>
          </w:p>
        </w:tc>
        <w:tc>
          <w:tcPr>
            <w:tcW w:w="2763" w:type="dxa"/>
            <w:shd w:val="clear" w:color="auto" w:fill="auto"/>
          </w:tcPr>
          <w:p w14:paraId="35B31189" w14:textId="77777777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  <w:r w:rsidRPr="008F0FC6">
              <w:rPr>
                <w:rFonts w:ascii="Times New Roman" w:hAnsi="Times New Roman" w:cs="Times New Roman"/>
              </w:rPr>
              <w:t>Производить обеззараживание тары и помещений для хранения посадочного материала винограда.</w:t>
            </w:r>
          </w:p>
          <w:p w14:paraId="7080C29B" w14:textId="77777777" w:rsidR="008F0FC6" w:rsidRPr="001947C1" w:rsidRDefault="001947C1" w:rsidP="008F0FC6">
            <w:pPr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Готовить раствор для дефолиации кустов винограда перед нарезкой черенков.</w:t>
            </w:r>
          </w:p>
          <w:p w14:paraId="3E9C95DE" w14:textId="77777777" w:rsidR="001947C1" w:rsidRPr="001947C1" w:rsidRDefault="001947C1" w:rsidP="008F0FC6">
            <w:pPr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Производить нарезку черенков винограда с учетом требований, установленных стандартом.</w:t>
            </w:r>
          </w:p>
          <w:p w14:paraId="14D6B721" w14:textId="11E7F6B3" w:rsidR="001947C1" w:rsidRPr="00786E85" w:rsidRDefault="001947C1" w:rsidP="008F0FC6">
            <w:pPr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 xml:space="preserve">Пользоваться специальными инструментами и </w:t>
            </w:r>
            <w:r w:rsidRPr="001947C1">
              <w:rPr>
                <w:rFonts w:ascii="Times New Roman" w:hAnsi="Times New Roman" w:cs="Times New Roman"/>
              </w:rPr>
              <w:lastRenderedPageBreak/>
              <w:t>сельскохозяйственным ручным инвентарем при заготовке черенков винограда</w:t>
            </w:r>
          </w:p>
        </w:tc>
        <w:tc>
          <w:tcPr>
            <w:tcW w:w="2788" w:type="dxa"/>
            <w:shd w:val="clear" w:color="auto" w:fill="auto"/>
          </w:tcPr>
          <w:p w14:paraId="14E984A4" w14:textId="77777777" w:rsidR="008F0FC6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lastRenderedPageBreak/>
              <w:t>Визуальные признаки поражения посадочного материала винограда заболеваниями.</w:t>
            </w:r>
          </w:p>
          <w:p w14:paraId="0C3C28B6" w14:textId="68F833D6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AF278AC" w14:textId="77777777" w:rsidR="008F0FC6" w:rsidRPr="00A221C2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F0FC6" w:rsidRPr="00A221C2" w14:paraId="0E97B52E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475AB964" w14:textId="77777777" w:rsidR="008F0FC6" w:rsidRPr="00A221C2" w:rsidRDefault="008F0FC6" w:rsidP="008F0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7E871222" w14:textId="77777777" w:rsidR="008F0FC6" w:rsidRPr="00B642F8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1ECF9645" w14:textId="77777777" w:rsidR="008F0FC6" w:rsidRPr="00B642F8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1CC4888B" w14:textId="2C70FEFD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8F0FC6">
              <w:rPr>
                <w:rFonts w:ascii="Times New Roman" w:hAnsi="Times New Roman" w:cs="Times New Roman"/>
              </w:rPr>
              <w:t>Погрузка и транспортировка посадочного материала винограда</w:t>
            </w:r>
          </w:p>
        </w:tc>
        <w:tc>
          <w:tcPr>
            <w:tcW w:w="2763" w:type="dxa"/>
            <w:shd w:val="clear" w:color="auto" w:fill="auto"/>
          </w:tcPr>
          <w:p w14:paraId="3AB70E2B" w14:textId="7827835E" w:rsidR="008F0FC6" w:rsidRPr="00786E85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0A46A33" w14:textId="77777777" w:rsidR="008F0FC6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1BA76103" w14:textId="186FB5F6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F417E50" w14:textId="77777777" w:rsidR="008F0FC6" w:rsidRPr="00A221C2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F0FC6" w:rsidRPr="00A221C2" w14:paraId="3E856302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D0E71C3" w14:textId="77777777" w:rsidR="008F0FC6" w:rsidRPr="00A221C2" w:rsidRDefault="008F0FC6" w:rsidP="008F0FC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E2F2DB0" w14:textId="77777777" w:rsidR="008F0FC6" w:rsidRPr="00B642F8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2F8AFD9" w14:textId="77777777" w:rsidR="008F0FC6" w:rsidRPr="00B642F8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932" w:type="dxa"/>
            <w:shd w:val="clear" w:color="auto" w:fill="auto"/>
          </w:tcPr>
          <w:p w14:paraId="297EFBCA" w14:textId="05F30BC7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8F0FC6">
              <w:rPr>
                <w:rFonts w:ascii="Times New Roman" w:hAnsi="Times New Roman" w:cs="Times New Roman"/>
              </w:rPr>
              <w:t>Хранение посадочного материала винограда</w:t>
            </w:r>
          </w:p>
        </w:tc>
        <w:tc>
          <w:tcPr>
            <w:tcW w:w="2763" w:type="dxa"/>
            <w:shd w:val="clear" w:color="auto" w:fill="auto"/>
          </w:tcPr>
          <w:p w14:paraId="186BBF9D" w14:textId="4D711D22" w:rsidR="001947C1" w:rsidRDefault="001947C1" w:rsidP="008F0FC6">
            <w:pPr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Размещать посадочный материал винограда в хранилищах в соответствии с требованиями к условиям их хранения.</w:t>
            </w:r>
          </w:p>
          <w:p w14:paraId="7B644A55" w14:textId="60A44158" w:rsidR="008F0FC6" w:rsidRPr="008F0FC6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  <w:r w:rsidRPr="008F0FC6">
              <w:rPr>
                <w:rFonts w:ascii="Times New Roman" w:hAnsi="Times New Roman" w:cs="Times New Roman"/>
              </w:rPr>
              <w:t>Контролировать состояние посадочного материала винограда в процессе хранения.</w:t>
            </w:r>
          </w:p>
          <w:p w14:paraId="078E33B3" w14:textId="48E45A2D" w:rsidR="008F0FC6" w:rsidRPr="00786E85" w:rsidRDefault="008F0FC6" w:rsidP="008F0FC6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122CF988" w14:textId="77777777" w:rsidR="008F0FC6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>Требования к условиям хранения посадочного материала винограда.</w:t>
            </w:r>
          </w:p>
          <w:p w14:paraId="75622028" w14:textId="253F8DBB" w:rsidR="001947C1" w:rsidRPr="001947C1" w:rsidRDefault="001947C1" w:rsidP="008F0FC6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50789F55" w14:textId="77777777" w:rsidR="008F0FC6" w:rsidRPr="00A221C2" w:rsidRDefault="008F0FC6" w:rsidP="008F0FC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947C1" w:rsidRPr="00A221C2" w14:paraId="5B63EFC8" w14:textId="77777777" w:rsidTr="007A0CD9">
        <w:trPr>
          <w:trHeight w:val="20"/>
          <w:jc w:val="center"/>
        </w:trPr>
        <w:tc>
          <w:tcPr>
            <w:tcW w:w="495" w:type="dxa"/>
            <w:vMerge w:val="restart"/>
            <w:shd w:val="clear" w:color="auto" w:fill="auto"/>
          </w:tcPr>
          <w:p w14:paraId="578E149C" w14:textId="08FAA3A2" w:rsidR="001947C1" w:rsidRPr="00A221C2" w:rsidRDefault="001947C1" w:rsidP="001947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00B994B2" w14:textId="08953C07" w:rsidR="001947C1" w:rsidRPr="00B642F8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  <w:r w:rsidRPr="00B642F8">
              <w:rPr>
                <w:rFonts w:ascii="Times New Roman" w:hAnsi="Times New Roman" w:cs="Times New Roman"/>
              </w:rPr>
              <w:t>B/03.4</w:t>
            </w:r>
          </w:p>
        </w:tc>
        <w:tc>
          <w:tcPr>
            <w:tcW w:w="2171" w:type="dxa"/>
            <w:vMerge w:val="restart"/>
            <w:shd w:val="clear" w:color="auto" w:fill="auto"/>
          </w:tcPr>
          <w:p w14:paraId="6A8A12FB" w14:textId="4A04CC62" w:rsidR="001947C1" w:rsidRPr="00B642F8" w:rsidRDefault="001947C1" w:rsidP="001947C1">
            <w:pPr>
              <w:ind w:left="57"/>
              <w:rPr>
                <w:rFonts w:ascii="Times New Roman" w:hAnsi="Times New Roman" w:cs="Times New Roman"/>
              </w:rPr>
            </w:pPr>
            <w:r w:rsidRPr="00B642F8">
              <w:rPr>
                <w:rFonts w:ascii="Times New Roman" w:hAnsi="Times New Roman" w:cs="Times New Roman"/>
              </w:rPr>
              <w:t>Координация деятельности полевых бригад при выполнении работ по производству посадочного материала винограда</w:t>
            </w:r>
          </w:p>
        </w:tc>
        <w:tc>
          <w:tcPr>
            <w:tcW w:w="2932" w:type="dxa"/>
            <w:shd w:val="clear" w:color="auto" w:fill="auto"/>
          </w:tcPr>
          <w:p w14:paraId="4E07085E" w14:textId="6176483B" w:rsidR="001947C1" w:rsidRPr="001947C1" w:rsidRDefault="001947C1" w:rsidP="001947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1947C1">
              <w:rPr>
                <w:rFonts w:ascii="Times New Roman" w:hAnsi="Times New Roman" w:cs="Times New Roman"/>
              </w:rPr>
              <w:t>Разработка оперативных планов работы бригады по производству посадочного материала винограда в соответствии с заданием, полученным от агронома</w:t>
            </w:r>
          </w:p>
        </w:tc>
        <w:tc>
          <w:tcPr>
            <w:tcW w:w="2763" w:type="dxa"/>
            <w:shd w:val="clear" w:color="auto" w:fill="auto"/>
          </w:tcPr>
          <w:p w14:paraId="10A4F361" w14:textId="77777777" w:rsidR="001947C1" w:rsidRDefault="001947C1" w:rsidP="000D17ED">
            <w:pPr>
              <w:ind w:left="57"/>
              <w:rPr>
                <w:rFonts w:ascii="Times New Roman" w:hAnsi="Times New Roman" w:cs="Times New Roman"/>
              </w:rPr>
            </w:pPr>
            <w:r w:rsidRPr="001947C1">
              <w:rPr>
                <w:rFonts w:ascii="Times New Roman" w:hAnsi="Times New Roman" w:cs="Times New Roman"/>
              </w:rPr>
              <w:t xml:space="preserve">Определять количество работников, необходимых для выполнения заданного объема работ при производстве посадочного материала винограда, исходя из типовых норм выработки и поставленных сроков выполнения работ по </w:t>
            </w:r>
            <w:r w:rsidRPr="001947C1">
              <w:rPr>
                <w:rFonts w:ascii="Times New Roman" w:hAnsi="Times New Roman" w:cs="Times New Roman"/>
              </w:rPr>
              <w:lastRenderedPageBreak/>
              <w:t>производству посадочного материала винограда при разработке оперативных планов работы бригады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7ED8D3A3" w14:textId="4C9BD0C5" w:rsidR="001947C1" w:rsidRPr="001947C1" w:rsidRDefault="001947C1" w:rsidP="000D17E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009D7C84" w14:textId="77777777" w:rsidR="001947C1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lastRenderedPageBreak/>
              <w:t>Типовые нормы выработки и расхода материалов при выполнении работ по производству посадочного материала винограда.</w:t>
            </w:r>
          </w:p>
          <w:p w14:paraId="27DE9DEA" w14:textId="77777777" w:rsidR="000D17ED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 xml:space="preserve">Технологические операции, выполняемые работниками бригады по производству </w:t>
            </w:r>
            <w:r w:rsidRPr="000D17ED">
              <w:rPr>
                <w:rFonts w:ascii="Times New Roman" w:hAnsi="Times New Roman" w:cs="Times New Roman"/>
              </w:rPr>
              <w:lastRenderedPageBreak/>
              <w:t>посадочного материала винограда.</w:t>
            </w:r>
          </w:p>
          <w:p w14:paraId="5F3C1E15" w14:textId="578BC3AD" w:rsidR="000D17ED" w:rsidRPr="001947C1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 w:val="restart"/>
            <w:shd w:val="clear" w:color="auto" w:fill="FFFFFF" w:themeFill="background1"/>
          </w:tcPr>
          <w:p w14:paraId="205AEDDD" w14:textId="18CC3698" w:rsidR="001947C1" w:rsidRPr="00A221C2" w:rsidRDefault="00795915" w:rsidP="001947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lastRenderedPageBreak/>
              <w:t>_</w:t>
            </w:r>
          </w:p>
        </w:tc>
      </w:tr>
      <w:tr w:rsidR="001947C1" w:rsidRPr="00A221C2" w14:paraId="5111158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23F2A3D9" w14:textId="77777777" w:rsidR="001947C1" w:rsidRPr="00A221C2" w:rsidRDefault="001947C1" w:rsidP="001947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E848DA8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2E3B26FF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2E53CA9F" w14:textId="11BDDB39" w:rsidR="001947C1" w:rsidRPr="001947C1" w:rsidRDefault="001947C1" w:rsidP="001947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1947C1">
              <w:rPr>
                <w:rFonts w:ascii="Times New Roman" w:hAnsi="Times New Roman" w:cs="Times New Roman"/>
              </w:rPr>
              <w:t>Ежедневная выдача заданий работникам бригады по производству посадочного материала винограда в соответствии с оперативным планом работы</w:t>
            </w:r>
          </w:p>
        </w:tc>
        <w:tc>
          <w:tcPr>
            <w:tcW w:w="2763" w:type="dxa"/>
            <w:shd w:val="clear" w:color="auto" w:fill="auto"/>
          </w:tcPr>
          <w:p w14:paraId="39909076" w14:textId="77777777" w:rsidR="001947C1" w:rsidRPr="000D17ED" w:rsidRDefault="001947C1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Формулировать задания работникам бригады с указанием объемов, сроков и требований к качеству выполнения работ по производству посадочного материала винограда.</w:t>
            </w:r>
          </w:p>
          <w:p w14:paraId="5F910243" w14:textId="4E69528B" w:rsidR="001947C1" w:rsidRPr="00786E85" w:rsidRDefault="001947C1" w:rsidP="000D17E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0F0A4E3" w14:textId="77777777" w:rsidR="001947C1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Требования охраны труда в части, регламентирующей выполнение трудовых обязанностей.</w:t>
            </w:r>
          </w:p>
          <w:p w14:paraId="5910AFA3" w14:textId="46FF085D" w:rsidR="000D17ED" w:rsidRPr="001947C1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702EDE3F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947C1" w:rsidRPr="00A221C2" w14:paraId="3BC531F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7341E5" w14:textId="77777777" w:rsidR="001947C1" w:rsidRPr="00A221C2" w:rsidRDefault="001947C1" w:rsidP="001947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3BB3B8F8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78CBE692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41595F22" w14:textId="3B8FE0BD" w:rsidR="001947C1" w:rsidRPr="001947C1" w:rsidRDefault="001947C1" w:rsidP="001947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1947C1">
              <w:rPr>
                <w:rFonts w:ascii="Times New Roman" w:hAnsi="Times New Roman" w:cs="Times New Roman"/>
              </w:rPr>
              <w:t>Проведение инструктажа (обучения) неквалифицированных работников бригады (в том числе временных, сезонных) по производству посадочного материала винограда по выполнению выданных заданий в соответствии с требованиями, предъявляемыми к объему и качеству работ</w:t>
            </w:r>
          </w:p>
        </w:tc>
        <w:tc>
          <w:tcPr>
            <w:tcW w:w="2763" w:type="dxa"/>
            <w:shd w:val="clear" w:color="auto" w:fill="auto"/>
          </w:tcPr>
          <w:p w14:paraId="627DC4B8" w14:textId="77777777" w:rsidR="001947C1" w:rsidRPr="000D17ED" w:rsidRDefault="001947C1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Осуществлять оперативное взаимодействие с агрономом и работниками бригады при выполнении работ по производству посадочного материала винограда с использованием цифровых технологий и приложений.</w:t>
            </w:r>
          </w:p>
          <w:p w14:paraId="1CA36B01" w14:textId="76136E5C" w:rsidR="001947C1" w:rsidRPr="00786E85" w:rsidRDefault="001947C1" w:rsidP="000D17E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63240608" w14:textId="77777777" w:rsidR="001947C1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Способы применения современных средств коммуникации, основанных на цифровых технологиях, при выполнении работ по производству посадочного материала винограда.</w:t>
            </w:r>
          </w:p>
          <w:p w14:paraId="444CBC10" w14:textId="34DED1D1" w:rsidR="000D17ED" w:rsidRPr="001947C1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ED77C37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947C1" w:rsidRPr="00A221C2" w14:paraId="39D72349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171B4885" w14:textId="77777777" w:rsidR="001947C1" w:rsidRPr="00A221C2" w:rsidRDefault="001947C1" w:rsidP="001947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0CB9E418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52703506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35AF0BE2" w14:textId="19AD93FF" w:rsidR="001947C1" w:rsidRPr="001947C1" w:rsidRDefault="001947C1" w:rsidP="001947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1947C1">
              <w:rPr>
                <w:rFonts w:ascii="Times New Roman" w:hAnsi="Times New Roman" w:cs="Times New Roman"/>
              </w:rPr>
              <w:t xml:space="preserve">Обеспечение членов бригады по производству посадочного материала винограда инвентарем, расходными материалами, </w:t>
            </w:r>
            <w:r w:rsidRPr="001947C1">
              <w:rPr>
                <w:rFonts w:ascii="Times New Roman" w:hAnsi="Times New Roman" w:cs="Times New Roman"/>
              </w:rPr>
              <w:lastRenderedPageBreak/>
              <w:t>средствами индивидуальной защиты, необходимыми для своевременного выполнения работ в рамках выданного задания</w:t>
            </w:r>
          </w:p>
        </w:tc>
        <w:tc>
          <w:tcPr>
            <w:tcW w:w="2763" w:type="dxa"/>
            <w:shd w:val="clear" w:color="auto" w:fill="auto"/>
          </w:tcPr>
          <w:p w14:paraId="7B5E9D27" w14:textId="77777777" w:rsidR="001947C1" w:rsidRPr="000D17ED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lastRenderedPageBreak/>
              <w:t xml:space="preserve">Определять потребность в рабочем инвентаре, расходных материалах, оборудовании, средствах индивидуальной защиты, </w:t>
            </w:r>
            <w:r w:rsidRPr="000D17ED">
              <w:rPr>
                <w:rFonts w:ascii="Times New Roman" w:hAnsi="Times New Roman" w:cs="Times New Roman"/>
              </w:rPr>
              <w:lastRenderedPageBreak/>
              <w:t>необходимых для своевременного выполнения заданного объема работ по производству посадочного материала винограда.</w:t>
            </w:r>
          </w:p>
          <w:p w14:paraId="211A7EC4" w14:textId="77777777" w:rsidR="000D17ED" w:rsidRPr="000D17ED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Готовить заявки на закупку инвентаря, расходных материалов, оборудования, средств индивидуальной защиты, необходимых для своевременного выполнения заданного объема работ по производству посадочного материала винограда.</w:t>
            </w:r>
          </w:p>
          <w:p w14:paraId="1767BBBD" w14:textId="5DBC6FD1" w:rsidR="000D17ED" w:rsidRPr="00786E85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5186F99E" w14:textId="77777777" w:rsidR="001947C1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lastRenderedPageBreak/>
              <w:t xml:space="preserve">Потребность в рабочем инвентаре, расходных материалах, оборудовании, средствах индивидуальной защиты, </w:t>
            </w:r>
            <w:r w:rsidRPr="000D17ED">
              <w:rPr>
                <w:rFonts w:ascii="Times New Roman" w:hAnsi="Times New Roman" w:cs="Times New Roman"/>
              </w:rPr>
              <w:lastRenderedPageBreak/>
              <w:t>необходимых для выполнения работ по производству посадочного материала винограда.</w:t>
            </w:r>
          </w:p>
          <w:p w14:paraId="4086E84D" w14:textId="77777777" w:rsidR="000D17ED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Правила подготовки заявок на закупку инвентаря, расходных материалов, оборудования, средств индивидуальной защиты, необходимых для выполнения заданного объема работ по производству посадочного материала винограда.</w:t>
            </w:r>
          </w:p>
          <w:p w14:paraId="019A04F3" w14:textId="5A27B63B" w:rsidR="000D17ED" w:rsidRPr="001947C1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CBC961A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947C1" w:rsidRPr="00A221C2" w14:paraId="0903FB44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0D718393" w14:textId="77777777" w:rsidR="001947C1" w:rsidRPr="00A221C2" w:rsidRDefault="001947C1" w:rsidP="001947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56D14451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536ADD2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0DB71554" w14:textId="33134F3E" w:rsidR="001947C1" w:rsidRPr="001947C1" w:rsidRDefault="001947C1" w:rsidP="001947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1947C1">
              <w:rPr>
                <w:rFonts w:ascii="Times New Roman" w:hAnsi="Times New Roman" w:cs="Times New Roman"/>
              </w:rPr>
              <w:t>Контроль качества выполнения работ по производству посадочного материала винограда работниками бригады, в том числе с использованием методов удаленного контроля и геоинформационных технологий</w:t>
            </w:r>
          </w:p>
        </w:tc>
        <w:tc>
          <w:tcPr>
            <w:tcW w:w="2763" w:type="dxa"/>
            <w:shd w:val="clear" w:color="auto" w:fill="auto"/>
          </w:tcPr>
          <w:p w14:paraId="0A31A979" w14:textId="77777777" w:rsidR="001947C1" w:rsidRPr="000D17ED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Выявлять причины отклонения качества и объемов работ по производству посадочного материала винограда, выполненных работниками бригады, от установленных требований.</w:t>
            </w:r>
          </w:p>
          <w:p w14:paraId="43B9E84B" w14:textId="0CED6468" w:rsidR="000D17ED" w:rsidRPr="00786E85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29B796BD" w14:textId="77777777" w:rsidR="001947C1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Перечень показателей, по которым оценивается качество выполнения работ по производству посадочного материала винограда.</w:t>
            </w:r>
          </w:p>
          <w:p w14:paraId="43880042" w14:textId="77777777" w:rsidR="000D17ED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 xml:space="preserve">Методы оценки качества и объема выполненных работ (в том числе с использованием цифровых технологий) работниками бригады по </w:t>
            </w:r>
            <w:r w:rsidRPr="000D17ED">
              <w:rPr>
                <w:rFonts w:ascii="Times New Roman" w:hAnsi="Times New Roman" w:cs="Times New Roman"/>
              </w:rPr>
              <w:lastRenderedPageBreak/>
              <w:t>производству посадочного материала винограда.</w:t>
            </w:r>
          </w:p>
          <w:p w14:paraId="4E11689A" w14:textId="07683363" w:rsidR="000D17ED" w:rsidRPr="001947C1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0CE6B03E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947C1" w:rsidRPr="00A221C2" w14:paraId="115ADA75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78CB10C7" w14:textId="77777777" w:rsidR="001947C1" w:rsidRPr="00A221C2" w:rsidRDefault="001947C1" w:rsidP="001947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214FA186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06F455A5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668644C0" w14:textId="06D3BA72" w:rsidR="001947C1" w:rsidRPr="001947C1" w:rsidRDefault="001947C1" w:rsidP="001947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1947C1">
              <w:rPr>
                <w:rFonts w:ascii="Times New Roman" w:hAnsi="Times New Roman" w:cs="Times New Roman"/>
              </w:rPr>
              <w:t>Учет объема работ по производству посадочного материала винограда, выполненных работниками бригады, в том числе с использованием информационных технологий</w:t>
            </w:r>
          </w:p>
        </w:tc>
        <w:tc>
          <w:tcPr>
            <w:tcW w:w="2763" w:type="dxa"/>
            <w:shd w:val="clear" w:color="auto" w:fill="auto"/>
          </w:tcPr>
          <w:p w14:paraId="128EFC17" w14:textId="77777777" w:rsidR="001947C1" w:rsidRPr="000D17ED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Пользоваться информационными технологиями и методами удаленного контроля при оценке объема и качества работ по производству посадочного материала винограда, выполняемых работниками бригады.</w:t>
            </w:r>
          </w:p>
          <w:p w14:paraId="36BB2A15" w14:textId="77777777" w:rsidR="000D17ED" w:rsidRPr="000D17ED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Принимать меры по устранению отклонения качества и объемов работ по производству посадочного материала винограда, выполненных работниками бригады, от установленных требований.</w:t>
            </w:r>
          </w:p>
          <w:p w14:paraId="4808613A" w14:textId="7B310126" w:rsidR="000D17ED" w:rsidRPr="00786E85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Вести первичную документацию по учету объема выполненных бригадой работ по производству посадочного материала винограда, расходования материалов, в том числе в электронном виде.</w:t>
            </w:r>
          </w:p>
        </w:tc>
        <w:tc>
          <w:tcPr>
            <w:tcW w:w="2788" w:type="dxa"/>
            <w:shd w:val="clear" w:color="auto" w:fill="auto"/>
          </w:tcPr>
          <w:p w14:paraId="4A5461E9" w14:textId="77777777" w:rsidR="001947C1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Правила ведения первичной документации по учету объема выполненных работ по производству посадочного материала винограда.</w:t>
            </w:r>
          </w:p>
          <w:p w14:paraId="0486C1FE" w14:textId="3C7AB3E6" w:rsidR="000D17ED" w:rsidRPr="001947C1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CCF189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947C1" w:rsidRPr="00A221C2" w14:paraId="502CFCEB" w14:textId="77777777" w:rsidTr="007A0CD9">
        <w:trPr>
          <w:trHeight w:val="20"/>
          <w:jc w:val="center"/>
        </w:trPr>
        <w:tc>
          <w:tcPr>
            <w:tcW w:w="495" w:type="dxa"/>
            <w:vMerge/>
            <w:shd w:val="clear" w:color="auto" w:fill="auto"/>
          </w:tcPr>
          <w:p w14:paraId="657B6B21" w14:textId="77777777" w:rsidR="001947C1" w:rsidRPr="00A221C2" w:rsidRDefault="001947C1" w:rsidP="001947C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2" w:type="dxa"/>
            <w:vMerge/>
            <w:shd w:val="clear" w:color="auto" w:fill="auto"/>
          </w:tcPr>
          <w:p w14:paraId="4AC9CCC5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71" w:type="dxa"/>
            <w:vMerge/>
            <w:shd w:val="clear" w:color="auto" w:fill="auto"/>
          </w:tcPr>
          <w:p w14:paraId="3AC17E1A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932" w:type="dxa"/>
            <w:shd w:val="clear" w:color="auto" w:fill="auto"/>
          </w:tcPr>
          <w:p w14:paraId="2C0F91CD" w14:textId="03A44E61" w:rsidR="001947C1" w:rsidRPr="001947C1" w:rsidRDefault="001947C1" w:rsidP="001947C1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1947C1">
              <w:rPr>
                <w:rFonts w:ascii="Times New Roman" w:hAnsi="Times New Roman" w:cs="Times New Roman"/>
              </w:rPr>
              <w:t>Разработка предложений по повышению эффективности труда бригады при выполнении работ по производству посадочного материала винограда с использованием информационных ресурсов, профессиональных онлайн-сообществ, форумов</w:t>
            </w:r>
          </w:p>
        </w:tc>
        <w:tc>
          <w:tcPr>
            <w:tcW w:w="2763" w:type="dxa"/>
            <w:shd w:val="clear" w:color="auto" w:fill="auto"/>
          </w:tcPr>
          <w:p w14:paraId="0B55BC06" w14:textId="77777777" w:rsidR="001947C1" w:rsidRPr="000D17ED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Осуществлять просмотр, поиск и оценку информации в информационно-телекоммуникационной сети "Интернет" о новых перспективных способах организации труда, технологиях при производстве посадочного материала винограда.</w:t>
            </w:r>
          </w:p>
          <w:p w14:paraId="223A1470" w14:textId="77777777" w:rsidR="000D17ED" w:rsidRPr="000D17ED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Привлекать к обсуждению проблем, возникающих при выполнении работ по производству посадочного материала винограда, профессиональное онлайн-сообщество.</w:t>
            </w:r>
          </w:p>
          <w:p w14:paraId="6C591D97" w14:textId="342C4AB0" w:rsidR="000D17ED" w:rsidRPr="00786E85" w:rsidRDefault="000D17ED" w:rsidP="000D17ED">
            <w:pPr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2788" w:type="dxa"/>
            <w:shd w:val="clear" w:color="auto" w:fill="auto"/>
          </w:tcPr>
          <w:p w14:paraId="49147A9C" w14:textId="77777777" w:rsidR="001947C1" w:rsidRPr="000D17ED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  <w:r w:rsidRPr="000D17ED">
              <w:rPr>
                <w:rFonts w:ascii="Times New Roman" w:hAnsi="Times New Roman" w:cs="Times New Roman"/>
              </w:rPr>
              <w:t>Требования охраны труда при производстве посадочного материала винограда.</w:t>
            </w:r>
          </w:p>
          <w:p w14:paraId="31D12BEF" w14:textId="5E539F55" w:rsidR="000D17ED" w:rsidRPr="001947C1" w:rsidRDefault="000D17ED" w:rsidP="001947C1">
            <w:pPr>
              <w:widowControl/>
              <w:autoSpaceDE w:val="0"/>
              <w:autoSpaceDN w:val="0"/>
              <w:adjustRightInd w:val="0"/>
              <w:spacing w:after="60"/>
              <w:ind w:left="57"/>
              <w:rPr>
                <w:rFonts w:ascii="Times New Roman" w:hAnsi="Times New Roman" w:cs="Times New Roman"/>
              </w:rPr>
            </w:pPr>
          </w:p>
        </w:tc>
        <w:tc>
          <w:tcPr>
            <w:tcW w:w="1893" w:type="dxa"/>
            <w:vMerge/>
            <w:shd w:val="clear" w:color="auto" w:fill="FFFFFF" w:themeFill="background1"/>
          </w:tcPr>
          <w:p w14:paraId="408F2FE3" w14:textId="77777777" w:rsidR="001947C1" w:rsidRPr="00A221C2" w:rsidRDefault="001947C1" w:rsidP="001947C1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14:paraId="02371046" w14:textId="77777777" w:rsidR="003572AE" w:rsidRDefault="003572AE">
      <w:pPr>
        <w:spacing w:after="539" w:line="1" w:lineRule="exact"/>
      </w:pPr>
    </w:p>
    <w:p w14:paraId="762651D4" w14:textId="071C6548" w:rsidR="00470BC4" w:rsidRDefault="00795915" w:rsidP="00795915">
      <w:pPr>
        <w:pStyle w:val="1"/>
        <w:tabs>
          <w:tab w:val="left" w:pos="502"/>
        </w:tabs>
        <w:spacing w:after="300"/>
        <w:ind w:firstLine="0"/>
      </w:pPr>
      <w:r>
        <w:rPr>
          <w:rStyle w:val="a5"/>
        </w:rPr>
        <w:t xml:space="preserve">10. </w:t>
      </w:r>
      <w:r w:rsidR="00303E1C">
        <w:rPr>
          <w:rStyle w:val="a5"/>
        </w:rPr>
        <w:t>Возможные наименования должностей, профессий и иные дополнительные характеристики:</w:t>
      </w:r>
    </w:p>
    <w:tbl>
      <w:tblPr>
        <w:tblOverlap w:val="never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20"/>
        <w:gridCol w:w="3115"/>
        <w:gridCol w:w="1306"/>
        <w:gridCol w:w="7480"/>
      </w:tblGrid>
      <w:tr w:rsidR="00470BC4" w14:paraId="60E78F7F" w14:textId="77777777" w:rsidTr="00F72A2C">
        <w:trPr>
          <w:trHeight w:val="20"/>
          <w:jc w:val="center"/>
        </w:trPr>
        <w:tc>
          <w:tcPr>
            <w:tcW w:w="3120" w:type="dxa"/>
            <w:shd w:val="clear" w:color="auto" w:fill="auto"/>
          </w:tcPr>
          <w:p w14:paraId="371E37D7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Связанные с квалификацией наименования должностей, профессий, специальностей, групп, видов деятельности, компетенций и т.п.</w:t>
            </w:r>
          </w:p>
        </w:tc>
        <w:tc>
          <w:tcPr>
            <w:tcW w:w="3115" w:type="dxa"/>
            <w:shd w:val="clear" w:color="auto" w:fill="auto"/>
          </w:tcPr>
          <w:p w14:paraId="1D50F678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Документ, цифровой ресурс</w:t>
            </w:r>
          </w:p>
        </w:tc>
        <w:tc>
          <w:tcPr>
            <w:tcW w:w="1306" w:type="dxa"/>
            <w:shd w:val="clear" w:color="auto" w:fill="auto"/>
          </w:tcPr>
          <w:p w14:paraId="460C1862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Код по документу (ресурсу)</w:t>
            </w:r>
          </w:p>
        </w:tc>
        <w:tc>
          <w:tcPr>
            <w:tcW w:w="7480" w:type="dxa"/>
            <w:shd w:val="clear" w:color="auto" w:fill="auto"/>
          </w:tcPr>
          <w:p w14:paraId="591049AE" w14:textId="77777777" w:rsidR="00470BC4" w:rsidRPr="004D5C3C" w:rsidRDefault="00303E1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Полное наименование и реквизиты документа (адрес ресурса)</w:t>
            </w:r>
          </w:p>
        </w:tc>
      </w:tr>
      <w:tr w:rsidR="00171594" w14:paraId="0237AD25" w14:textId="77777777" w:rsidTr="00F72A2C">
        <w:trPr>
          <w:trHeight w:val="20"/>
          <w:jc w:val="center"/>
        </w:trPr>
        <w:tc>
          <w:tcPr>
            <w:tcW w:w="3120" w:type="dxa"/>
            <w:vMerge w:val="restart"/>
            <w:shd w:val="clear" w:color="auto" w:fill="auto"/>
          </w:tcPr>
          <w:p w14:paraId="2E78DB92" w14:textId="192B391E" w:rsidR="00171594" w:rsidRDefault="004D5C3C" w:rsidP="004D5C3C">
            <w:pPr>
              <w:ind w:left="57"/>
              <w:rPr>
                <w:sz w:val="10"/>
                <w:szCs w:val="10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Виноградарь</w:t>
            </w:r>
          </w:p>
        </w:tc>
        <w:tc>
          <w:tcPr>
            <w:tcW w:w="3115" w:type="dxa"/>
            <w:shd w:val="clear" w:color="auto" w:fill="auto"/>
          </w:tcPr>
          <w:p w14:paraId="6D8C411C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ОКЗ</w:t>
            </w:r>
          </w:p>
        </w:tc>
        <w:tc>
          <w:tcPr>
            <w:tcW w:w="1306" w:type="dxa"/>
          </w:tcPr>
          <w:p w14:paraId="38AABD8B" w14:textId="4A124631" w:rsidR="00171594" w:rsidRPr="004D5C3C" w:rsidRDefault="00080B4F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hyperlink r:id="rId8" w:history="1">
              <w:r w:rsidR="004D5C3C">
                <w:rPr>
                  <w:rFonts w:ascii="Times New Roman" w:hAnsi="Times New Roman" w:cs="Times New Roman"/>
                </w:rPr>
                <w:t>6112</w:t>
              </w:r>
            </w:hyperlink>
          </w:p>
        </w:tc>
        <w:tc>
          <w:tcPr>
            <w:tcW w:w="7480" w:type="dxa"/>
          </w:tcPr>
          <w:p w14:paraId="09364668" w14:textId="522038F3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Производители плодово-ягодной продукции</w:t>
            </w:r>
          </w:p>
        </w:tc>
      </w:tr>
      <w:tr w:rsidR="004D5C3C" w14:paraId="36E4C92C" w14:textId="77777777" w:rsidTr="00F72A2C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CFA221C" w14:textId="77777777" w:rsidR="004D5C3C" w:rsidRDefault="004D5C3C" w:rsidP="004D5C3C"/>
        </w:tc>
        <w:tc>
          <w:tcPr>
            <w:tcW w:w="3115" w:type="dxa"/>
            <w:shd w:val="clear" w:color="auto" w:fill="auto"/>
          </w:tcPr>
          <w:p w14:paraId="12FB5276" w14:textId="77777777" w:rsidR="004D5C3C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ОКВЭД</w:t>
            </w:r>
          </w:p>
        </w:tc>
        <w:tc>
          <w:tcPr>
            <w:tcW w:w="1306" w:type="dxa"/>
          </w:tcPr>
          <w:p w14:paraId="4E972B85" w14:textId="086B086C" w:rsidR="004D5C3C" w:rsidRPr="004D5C3C" w:rsidRDefault="004D5C3C" w:rsidP="004D5C3C">
            <w:pPr>
              <w:ind w:left="57"/>
              <w:rPr>
                <w:rFonts w:ascii="Times New Roman" w:hAnsi="Times New Roman" w:cs="Times New Roman"/>
              </w:rPr>
            </w:pPr>
            <w:r w:rsidRPr="004D5C3C">
              <w:rPr>
                <w:rFonts w:ascii="Times New Roman" w:hAnsi="Times New Roman" w:cs="Times New Roman"/>
              </w:rPr>
              <w:t>01.21</w:t>
            </w:r>
          </w:p>
        </w:tc>
        <w:tc>
          <w:tcPr>
            <w:tcW w:w="7480" w:type="dxa"/>
          </w:tcPr>
          <w:p w14:paraId="186D5F11" w14:textId="74EE12E2" w:rsidR="004D5C3C" w:rsidRPr="004D5C3C" w:rsidRDefault="004D5C3C" w:rsidP="004D5C3C">
            <w:pPr>
              <w:ind w:left="57"/>
              <w:rPr>
                <w:rFonts w:ascii="Times New Roman" w:hAnsi="Times New Roman" w:cs="Times New Roman"/>
              </w:rPr>
            </w:pPr>
            <w:r w:rsidRPr="004D5C3C">
              <w:rPr>
                <w:rFonts w:ascii="Times New Roman" w:hAnsi="Times New Roman" w:cs="Times New Roman"/>
              </w:rPr>
              <w:t>Выращивание винограда</w:t>
            </w:r>
          </w:p>
        </w:tc>
      </w:tr>
      <w:tr w:rsidR="00171594" w14:paraId="00CC02C6" w14:textId="77777777" w:rsidTr="00F72A2C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02066718" w14:textId="77777777" w:rsidR="00171594" w:rsidRDefault="00171594" w:rsidP="00171594"/>
        </w:tc>
        <w:tc>
          <w:tcPr>
            <w:tcW w:w="3115" w:type="dxa"/>
            <w:shd w:val="clear" w:color="auto" w:fill="auto"/>
          </w:tcPr>
          <w:p w14:paraId="4AADA97B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ОКПДТР</w:t>
            </w:r>
          </w:p>
        </w:tc>
        <w:tc>
          <w:tcPr>
            <w:tcW w:w="1306" w:type="dxa"/>
          </w:tcPr>
          <w:p w14:paraId="034BC282" w14:textId="3DDF8A07" w:rsidR="00171594" w:rsidRPr="004D5C3C" w:rsidRDefault="00080B4F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hyperlink r:id="rId9" w:history="1">
              <w:r w:rsidR="00171594" w:rsidRPr="004D5C3C">
                <w:rPr>
                  <w:rFonts w:ascii="Times New Roman" w:hAnsi="Times New Roman" w:cs="Times New Roman"/>
                </w:rPr>
                <w:t>11</w:t>
              </w:r>
              <w:r w:rsidR="004D5C3C">
                <w:rPr>
                  <w:rFonts w:ascii="Times New Roman" w:hAnsi="Times New Roman" w:cs="Times New Roman"/>
                </w:rPr>
                <w:t>439</w:t>
              </w:r>
            </w:hyperlink>
          </w:p>
        </w:tc>
        <w:tc>
          <w:tcPr>
            <w:tcW w:w="7480" w:type="dxa"/>
          </w:tcPr>
          <w:p w14:paraId="0C71B226" w14:textId="3CAA0C5B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Виноградарь</w:t>
            </w:r>
          </w:p>
        </w:tc>
      </w:tr>
      <w:tr w:rsidR="00171594" w14:paraId="24CD1BE8" w14:textId="77777777" w:rsidTr="00F72A2C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2D931B6C" w14:textId="77777777" w:rsidR="00171594" w:rsidRDefault="00171594" w:rsidP="00171594"/>
        </w:tc>
        <w:tc>
          <w:tcPr>
            <w:tcW w:w="3115" w:type="dxa"/>
            <w:shd w:val="clear" w:color="auto" w:fill="auto"/>
          </w:tcPr>
          <w:p w14:paraId="7F8FBCFA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ЕТКС, ЕКС</w:t>
            </w:r>
          </w:p>
        </w:tc>
        <w:tc>
          <w:tcPr>
            <w:tcW w:w="1306" w:type="dxa"/>
          </w:tcPr>
          <w:p w14:paraId="4851B0DA" w14:textId="40176BE8" w:rsidR="00171594" w:rsidRPr="004D5C3C" w:rsidRDefault="004D5C3C" w:rsidP="004D5C3C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480" w:type="dxa"/>
          </w:tcPr>
          <w:p w14:paraId="00FA7E54" w14:textId="580AD342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71594" w14:paraId="4C7F3C5A" w14:textId="77777777" w:rsidTr="00F72A2C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6BB46062" w14:textId="77777777" w:rsidR="00171594" w:rsidRDefault="00171594" w:rsidP="00171594"/>
        </w:tc>
        <w:tc>
          <w:tcPr>
            <w:tcW w:w="3115" w:type="dxa"/>
            <w:shd w:val="clear" w:color="auto" w:fill="auto"/>
          </w:tcPr>
          <w:p w14:paraId="01E2716D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ОКСО, ОКСВНК</w:t>
            </w:r>
          </w:p>
        </w:tc>
        <w:tc>
          <w:tcPr>
            <w:tcW w:w="1306" w:type="dxa"/>
          </w:tcPr>
          <w:p w14:paraId="672607FC" w14:textId="3EE75688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4.35.01.09</w:t>
            </w:r>
          </w:p>
        </w:tc>
        <w:tc>
          <w:tcPr>
            <w:tcW w:w="7480" w:type="dxa"/>
          </w:tcPr>
          <w:p w14:paraId="390D40E4" w14:textId="7BB7757E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Мастер растениеводства</w:t>
            </w:r>
          </w:p>
        </w:tc>
      </w:tr>
      <w:tr w:rsidR="00171594" w14:paraId="1EE35BCD" w14:textId="77777777" w:rsidTr="00F72A2C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483B1426" w14:textId="77777777" w:rsidR="00171594" w:rsidRDefault="00171594" w:rsidP="00171594"/>
        </w:tc>
        <w:tc>
          <w:tcPr>
            <w:tcW w:w="3115" w:type="dxa"/>
            <w:shd w:val="clear" w:color="auto" w:fill="auto"/>
          </w:tcPr>
          <w:p w14:paraId="1D80CC46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Государственный информационный</w:t>
            </w:r>
            <w:r w:rsidRPr="004D5C3C">
              <w:rPr>
                <w:rFonts w:ascii="Times New Roman" w:hAnsi="Times New Roman" w:cs="Times New Roman"/>
                <w:color w:val="auto"/>
              </w:rPr>
              <w:tab/>
              <w:t>ресурс</w:t>
            </w:r>
          </w:p>
          <w:p w14:paraId="7129646E" w14:textId="77777777" w:rsidR="00171594" w:rsidRPr="004D5C3C" w:rsidRDefault="00171594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«Справочник профессий»</w:t>
            </w:r>
          </w:p>
        </w:tc>
        <w:tc>
          <w:tcPr>
            <w:tcW w:w="1306" w:type="dxa"/>
            <w:shd w:val="clear" w:color="auto" w:fill="auto"/>
          </w:tcPr>
          <w:p w14:paraId="5BFEC958" w14:textId="47C9F0C1" w:rsidR="00171594" w:rsidRPr="004D5C3C" w:rsidRDefault="004D5C3C" w:rsidP="004D5C3C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480" w:type="dxa"/>
            <w:shd w:val="clear" w:color="auto" w:fill="auto"/>
          </w:tcPr>
          <w:p w14:paraId="587F18B2" w14:textId="26E89FF9" w:rsidR="00171594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4D5C3C" w14:paraId="28849EB9" w14:textId="77777777" w:rsidTr="00F72A2C">
        <w:trPr>
          <w:trHeight w:val="20"/>
          <w:jc w:val="center"/>
        </w:trPr>
        <w:tc>
          <w:tcPr>
            <w:tcW w:w="3120" w:type="dxa"/>
            <w:vMerge/>
            <w:shd w:val="clear" w:color="auto" w:fill="auto"/>
          </w:tcPr>
          <w:p w14:paraId="134599F9" w14:textId="77777777" w:rsidR="004D5C3C" w:rsidRDefault="004D5C3C" w:rsidP="004D5C3C"/>
        </w:tc>
        <w:tc>
          <w:tcPr>
            <w:tcW w:w="3115" w:type="dxa"/>
            <w:shd w:val="clear" w:color="auto" w:fill="auto"/>
          </w:tcPr>
          <w:p w14:paraId="70309868" w14:textId="77777777" w:rsidR="004D5C3C" w:rsidRPr="004D5C3C" w:rsidRDefault="004D5C3C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4D5C3C">
              <w:rPr>
                <w:rFonts w:ascii="Times New Roman" w:hAnsi="Times New Roman" w:cs="Times New Roman"/>
                <w:color w:val="auto"/>
              </w:rPr>
              <w:t>Иное (указать)</w:t>
            </w:r>
          </w:p>
        </w:tc>
        <w:tc>
          <w:tcPr>
            <w:tcW w:w="1306" w:type="dxa"/>
            <w:shd w:val="clear" w:color="auto" w:fill="auto"/>
          </w:tcPr>
          <w:p w14:paraId="1353BB68" w14:textId="5DBF1A4C" w:rsidR="004D5C3C" w:rsidRPr="004D5C3C" w:rsidRDefault="004D5C3C" w:rsidP="004D5C3C">
            <w:pPr>
              <w:ind w:left="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480" w:type="dxa"/>
            <w:shd w:val="clear" w:color="auto" w:fill="auto"/>
          </w:tcPr>
          <w:p w14:paraId="0E492E5F" w14:textId="067EDABB" w:rsidR="004D5C3C" w:rsidRPr="004D5C3C" w:rsidRDefault="00525B26" w:rsidP="004D5C3C">
            <w:pPr>
              <w:ind w:left="57"/>
              <w:rPr>
                <w:rFonts w:ascii="Times New Roman" w:hAnsi="Times New Roman" w:cs="Times New Roman"/>
                <w:color w:val="auto"/>
              </w:rPr>
            </w:pPr>
            <w:r w:rsidRPr="00525B26">
              <w:rPr>
                <w:rFonts w:ascii="Times New Roman" w:hAnsi="Times New Roman" w:cs="Times New Roman"/>
                <w:color w:val="auto"/>
              </w:rPr>
              <w:t>Рекомендуется дополнительное профессиональное образование - программы повышения квалификации не реже одного раза в пять лет</w:t>
            </w:r>
          </w:p>
        </w:tc>
      </w:tr>
    </w:tbl>
    <w:p w14:paraId="02C9D921" w14:textId="77777777" w:rsidR="00470BC4" w:rsidRDefault="00470BC4">
      <w:pPr>
        <w:spacing w:after="319" w:line="1" w:lineRule="exact"/>
      </w:pPr>
    </w:p>
    <w:p w14:paraId="149B8A21" w14:textId="37DB936F" w:rsidR="00470BC4" w:rsidRDefault="00795915" w:rsidP="00795915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11. </w:t>
      </w:r>
      <w:r w:rsidR="00303E1C">
        <w:rPr>
          <w:rStyle w:val="a5"/>
        </w:rPr>
        <w:t>Основные пути получения квалификации:</w:t>
      </w:r>
    </w:p>
    <w:p w14:paraId="2E0EBDE1" w14:textId="027F13E8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Формальное образование и обучение (тип образовательной программы, при необходимости - направление подготовки/специальность/профессия, срок обучения и особые требования, возможные варианты):</w:t>
      </w:r>
    </w:p>
    <w:p w14:paraId="4666DDAF" w14:textId="77777777" w:rsidR="004D5C3C" w:rsidRDefault="004D5C3C" w:rsidP="00126F8A">
      <w:pPr>
        <w:pStyle w:val="1"/>
        <w:ind w:firstLine="567"/>
        <w:jc w:val="both"/>
        <w:rPr>
          <w:rStyle w:val="a5"/>
          <w:u w:val="single"/>
        </w:rPr>
      </w:pPr>
    </w:p>
    <w:p w14:paraId="602B5ADC" w14:textId="56564376" w:rsidR="00E044F6" w:rsidRPr="00E044F6" w:rsidRDefault="00E044F6" w:rsidP="00126F8A">
      <w:pPr>
        <w:pStyle w:val="1"/>
        <w:ind w:firstLine="567"/>
        <w:jc w:val="both"/>
        <w:rPr>
          <w:rStyle w:val="a5"/>
          <w:u w:val="single"/>
        </w:rPr>
      </w:pPr>
      <w:r w:rsidRPr="00E044F6">
        <w:rPr>
          <w:rStyle w:val="a5"/>
          <w:u w:val="single"/>
        </w:rPr>
        <w:t>Среднее профессиональное образование - программы подготовки квалифицированных рабочих</w:t>
      </w:r>
    </w:p>
    <w:p w14:paraId="19EC3561" w14:textId="77777777" w:rsidR="004D5C3C" w:rsidRDefault="004D5C3C" w:rsidP="00126F8A">
      <w:pPr>
        <w:pStyle w:val="1"/>
        <w:ind w:firstLine="567"/>
        <w:jc w:val="both"/>
        <w:rPr>
          <w:rStyle w:val="a5"/>
        </w:rPr>
      </w:pPr>
    </w:p>
    <w:p w14:paraId="417D9BBF" w14:textId="4CAB0177" w:rsidR="00DB5F48" w:rsidRDefault="00303E1C" w:rsidP="00126F8A">
      <w:pPr>
        <w:pStyle w:val="1"/>
        <w:ind w:firstLine="567"/>
        <w:jc w:val="both"/>
        <w:rPr>
          <w:u w:val="single"/>
        </w:rPr>
      </w:pPr>
      <w:r>
        <w:rPr>
          <w:rStyle w:val="a5"/>
        </w:rPr>
        <w:t>Опыт практической работы (стаж работы и особые требования (при необходимости), возможные варианты):</w:t>
      </w:r>
      <w:r w:rsidR="004D5C3C">
        <w:rPr>
          <w:rStyle w:val="a5"/>
        </w:rPr>
        <w:t xml:space="preserve"> </w:t>
      </w:r>
      <w:r w:rsidR="004D5C3C" w:rsidRPr="004D5C3C">
        <w:t>-</w:t>
      </w:r>
    </w:p>
    <w:p w14:paraId="61E22D7B" w14:textId="77777777" w:rsidR="0077000E" w:rsidRDefault="0077000E" w:rsidP="00126F8A">
      <w:pPr>
        <w:pStyle w:val="1"/>
        <w:ind w:firstLine="567"/>
        <w:jc w:val="both"/>
        <w:rPr>
          <w:rStyle w:val="a5"/>
        </w:rPr>
      </w:pPr>
    </w:p>
    <w:p w14:paraId="6DB88A99" w14:textId="6DFB6F1A" w:rsidR="00470BC4" w:rsidRDefault="00303E1C" w:rsidP="00126F8A">
      <w:pPr>
        <w:pStyle w:val="1"/>
        <w:ind w:firstLine="567"/>
        <w:jc w:val="both"/>
        <w:rPr>
          <w:rStyle w:val="a5"/>
        </w:rPr>
      </w:pPr>
      <w:r>
        <w:rPr>
          <w:rStyle w:val="a5"/>
        </w:rPr>
        <w:t>Неформальное образование и самообразование (возможные варианты):</w:t>
      </w:r>
      <w:r w:rsidR="00E044F6">
        <w:rPr>
          <w:rStyle w:val="a5"/>
        </w:rPr>
        <w:t xml:space="preserve"> - </w:t>
      </w:r>
    </w:p>
    <w:p w14:paraId="0293C4B2" w14:textId="77777777" w:rsidR="00DB5F48" w:rsidRDefault="00DB5F48" w:rsidP="00DB5F48">
      <w:pPr>
        <w:pStyle w:val="1"/>
        <w:ind w:firstLine="0"/>
        <w:jc w:val="both"/>
      </w:pPr>
    </w:p>
    <w:p w14:paraId="04FBCFC3" w14:textId="14AEEB9C" w:rsidR="00E974F5" w:rsidRDefault="00795915" w:rsidP="00795915">
      <w:pPr>
        <w:pStyle w:val="1"/>
        <w:tabs>
          <w:tab w:val="left" w:pos="502"/>
          <w:tab w:val="left" w:leader="underscore" w:pos="7522"/>
        </w:tabs>
        <w:ind w:firstLine="0"/>
        <w:jc w:val="both"/>
        <w:rPr>
          <w:rStyle w:val="a5"/>
        </w:rPr>
      </w:pPr>
      <w:r>
        <w:rPr>
          <w:rStyle w:val="a5"/>
        </w:rPr>
        <w:t xml:space="preserve">12. </w:t>
      </w:r>
      <w:r w:rsidR="00303E1C">
        <w:rPr>
          <w:rStyle w:val="a5"/>
        </w:rPr>
        <w:t xml:space="preserve">Особые условия допуска к работе: </w:t>
      </w:r>
      <w:r w:rsidR="00525B26">
        <w:rPr>
          <w:rStyle w:val="a5"/>
        </w:rPr>
        <w:t>-</w:t>
      </w:r>
    </w:p>
    <w:p w14:paraId="7DA7EFE7" w14:textId="77777777" w:rsidR="00DB5F48" w:rsidRDefault="00DB5F48" w:rsidP="00DB5F48">
      <w:pPr>
        <w:pStyle w:val="1"/>
        <w:tabs>
          <w:tab w:val="left" w:pos="502"/>
          <w:tab w:val="left" w:leader="underscore" w:pos="7522"/>
        </w:tabs>
        <w:ind w:firstLine="0"/>
        <w:jc w:val="both"/>
      </w:pPr>
    </w:p>
    <w:p w14:paraId="231E86F2" w14:textId="4EE7438A" w:rsidR="00470BC4" w:rsidRDefault="00795915" w:rsidP="00795915">
      <w:pPr>
        <w:pStyle w:val="1"/>
        <w:tabs>
          <w:tab w:val="left" w:pos="522"/>
          <w:tab w:val="left" w:leader="underscore" w:pos="12542"/>
        </w:tabs>
        <w:ind w:firstLine="0"/>
        <w:jc w:val="both"/>
        <w:rPr>
          <w:rStyle w:val="a5"/>
        </w:rPr>
      </w:pPr>
      <w:r>
        <w:rPr>
          <w:rStyle w:val="a5"/>
        </w:rPr>
        <w:t xml:space="preserve">13. </w:t>
      </w:r>
      <w:r w:rsidR="00303E1C">
        <w:rPr>
          <w:rStyle w:val="a5"/>
        </w:rPr>
        <w:t>Наличие специального права в соответствии с федеральными законами и иными нормативными правовыми актами Российской Федерации, необходимого для выполнения работы (при наличии)</w:t>
      </w:r>
      <w:r w:rsidR="00E974F5">
        <w:rPr>
          <w:rStyle w:val="a5"/>
        </w:rPr>
        <w:t xml:space="preserve">: </w:t>
      </w:r>
      <w:r w:rsidR="00525B26">
        <w:rPr>
          <w:rStyle w:val="a5"/>
        </w:rPr>
        <w:t>-</w:t>
      </w:r>
    </w:p>
    <w:p w14:paraId="02955EA3" w14:textId="2C798F22" w:rsidR="00DB5F48" w:rsidRDefault="00DB5F48" w:rsidP="00DB5F48">
      <w:pPr>
        <w:pStyle w:val="1"/>
        <w:tabs>
          <w:tab w:val="left" w:pos="522"/>
          <w:tab w:val="left" w:leader="underscore" w:pos="12542"/>
        </w:tabs>
        <w:ind w:firstLine="0"/>
        <w:jc w:val="both"/>
      </w:pPr>
    </w:p>
    <w:p w14:paraId="652BB44C" w14:textId="15974588" w:rsidR="00470BC4" w:rsidRDefault="00795915" w:rsidP="00795915">
      <w:pPr>
        <w:pStyle w:val="1"/>
        <w:tabs>
          <w:tab w:val="left" w:pos="502"/>
        </w:tabs>
        <w:ind w:firstLine="0"/>
        <w:jc w:val="both"/>
      </w:pPr>
      <w:r>
        <w:rPr>
          <w:rStyle w:val="a5"/>
        </w:rPr>
        <w:t xml:space="preserve">14. </w:t>
      </w:r>
      <w:r w:rsidR="00303E1C">
        <w:rPr>
          <w:rStyle w:val="a5"/>
        </w:rPr>
        <w:t>Перечень документов, необходимых для прохождения профессионального экзамена по квалификации:</w:t>
      </w:r>
    </w:p>
    <w:p w14:paraId="62BE34FD" w14:textId="29D17DFF" w:rsidR="00525B26" w:rsidRDefault="00525B26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77C4A02C" w14:textId="0BA4A382" w:rsidR="00525B26" w:rsidRPr="00525B26" w:rsidRDefault="00525B26" w:rsidP="00920FBB">
      <w:pPr>
        <w:ind w:left="426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1)</w:t>
      </w:r>
      <w:r w:rsidRPr="00525B26">
        <w:rPr>
          <w:rFonts w:ascii="Times New Roman" w:eastAsia="Calibri" w:hAnsi="Times New Roman"/>
          <w:sz w:val="28"/>
          <w:szCs w:val="28"/>
        </w:rPr>
        <w:t xml:space="preserve">  Свидетельство о профессии рабочего, должности служащего</w:t>
      </w:r>
      <w:bookmarkStart w:id="0" w:name="_GoBack"/>
      <w:bookmarkEnd w:id="0"/>
      <w:r w:rsidR="00F72A2C">
        <w:rPr>
          <w:rFonts w:ascii="Times New Roman" w:eastAsia="Calibri" w:hAnsi="Times New Roman"/>
          <w:sz w:val="28"/>
          <w:szCs w:val="28"/>
        </w:rPr>
        <w:t xml:space="preserve"> </w:t>
      </w:r>
      <w:r w:rsidR="00F72A2C" w:rsidRPr="00F72A2C">
        <w:rPr>
          <w:rFonts w:ascii="Times New Roman" w:eastAsia="Calibri" w:hAnsi="Times New Roman"/>
          <w:sz w:val="28"/>
          <w:szCs w:val="28"/>
        </w:rPr>
        <w:t>по профилю подтверждаемой квалификации</w:t>
      </w:r>
      <w:r w:rsidRPr="00525B26">
        <w:rPr>
          <w:rFonts w:ascii="Times New Roman" w:eastAsia="Calibri" w:hAnsi="Times New Roman"/>
          <w:sz w:val="28"/>
          <w:szCs w:val="28"/>
        </w:rPr>
        <w:t>.</w:t>
      </w:r>
    </w:p>
    <w:p w14:paraId="4D41AF7F" w14:textId="77777777" w:rsidR="00525B26" w:rsidRPr="00525B26" w:rsidRDefault="00525B26" w:rsidP="00920FBB">
      <w:pPr>
        <w:ind w:left="426" w:hanging="284"/>
        <w:rPr>
          <w:rFonts w:ascii="Times New Roman" w:hAnsi="Times New Roman" w:cs="Times New Roman"/>
          <w:sz w:val="28"/>
          <w:szCs w:val="28"/>
        </w:rPr>
      </w:pPr>
      <w:r w:rsidRPr="00525B26">
        <w:rPr>
          <w:rFonts w:ascii="Times New Roman" w:hAnsi="Times New Roman" w:cs="Times New Roman"/>
          <w:sz w:val="28"/>
          <w:szCs w:val="28"/>
        </w:rPr>
        <w:t>ИЛИ</w:t>
      </w:r>
    </w:p>
    <w:p w14:paraId="6BF66A2F" w14:textId="1CA11F7F" w:rsidR="00525B26" w:rsidRPr="00525B26" w:rsidRDefault="00525B26" w:rsidP="00920FBB">
      <w:pPr>
        <w:ind w:left="426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525B26">
        <w:rPr>
          <w:rFonts w:ascii="Times New Roman" w:eastAsia="Calibri" w:hAnsi="Times New Roman"/>
          <w:sz w:val="28"/>
          <w:szCs w:val="28"/>
        </w:rPr>
        <w:t xml:space="preserve"> Документ, подтверждающий наличие среднего профессионального образования</w:t>
      </w:r>
      <w:r w:rsidRPr="00525B26">
        <w:rPr>
          <w:rFonts w:ascii="Times New Roman" w:hAnsi="Times New Roman" w:cs="Times New Roman"/>
          <w:sz w:val="28"/>
          <w:szCs w:val="28"/>
        </w:rPr>
        <w:t xml:space="preserve"> по </w:t>
      </w:r>
      <w:r w:rsidRPr="00525B26">
        <w:rPr>
          <w:rFonts w:ascii="Times New Roman" w:eastAsia="Calibri" w:hAnsi="Times New Roman"/>
          <w:sz w:val="28"/>
          <w:szCs w:val="28"/>
        </w:rPr>
        <w:t xml:space="preserve">программе подготовки квалифицированных рабочих (служащих) по профессии: </w:t>
      </w:r>
      <w:r w:rsidR="00836655">
        <w:rPr>
          <w:rFonts w:ascii="Times New Roman" w:eastAsia="Calibri" w:hAnsi="Times New Roman"/>
          <w:sz w:val="28"/>
          <w:szCs w:val="28"/>
        </w:rPr>
        <w:t>«</w:t>
      </w:r>
      <w:r w:rsidRPr="00525B26">
        <w:rPr>
          <w:rFonts w:ascii="Times New Roman" w:eastAsia="Calibri" w:hAnsi="Times New Roman"/>
          <w:sz w:val="28"/>
          <w:szCs w:val="28"/>
        </w:rPr>
        <w:t>Мастер растениеводства</w:t>
      </w:r>
      <w:r w:rsidR="00836655">
        <w:rPr>
          <w:rFonts w:ascii="Times New Roman" w:eastAsia="Calibri" w:hAnsi="Times New Roman"/>
          <w:sz w:val="28"/>
          <w:szCs w:val="28"/>
        </w:rPr>
        <w:t>»</w:t>
      </w:r>
      <w:r w:rsidRPr="00525B26">
        <w:rPr>
          <w:rFonts w:ascii="Times New Roman" w:eastAsia="Calibri" w:hAnsi="Times New Roman"/>
          <w:sz w:val="28"/>
          <w:szCs w:val="28"/>
        </w:rPr>
        <w:t>.</w:t>
      </w:r>
    </w:p>
    <w:p w14:paraId="67547F1D" w14:textId="77777777" w:rsidR="00525B26" w:rsidRPr="00525B26" w:rsidRDefault="00525B26" w:rsidP="00920FBB">
      <w:pPr>
        <w:ind w:left="426" w:hanging="284"/>
        <w:rPr>
          <w:rFonts w:ascii="Times New Roman" w:eastAsia="Calibri" w:hAnsi="Times New Roman"/>
          <w:sz w:val="28"/>
          <w:szCs w:val="28"/>
        </w:rPr>
      </w:pPr>
      <w:r w:rsidRPr="00525B26">
        <w:rPr>
          <w:rFonts w:ascii="Times New Roman" w:eastAsia="Calibri" w:hAnsi="Times New Roman"/>
          <w:sz w:val="28"/>
          <w:szCs w:val="28"/>
        </w:rPr>
        <w:t>ИЛИ</w:t>
      </w:r>
    </w:p>
    <w:p w14:paraId="2F9D670F" w14:textId="41815E96" w:rsidR="00525B26" w:rsidRPr="00525B26" w:rsidRDefault="00525B26" w:rsidP="00920FBB">
      <w:pPr>
        <w:ind w:left="426" w:hanging="284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lastRenderedPageBreak/>
        <w:t>3)</w:t>
      </w:r>
      <w:r w:rsidRPr="00525B26">
        <w:rPr>
          <w:rFonts w:ascii="Times New Roman" w:eastAsia="Calibri" w:hAnsi="Times New Roman"/>
          <w:sz w:val="28"/>
          <w:szCs w:val="28"/>
        </w:rPr>
        <w:t xml:space="preserve"> Документ, подтверждающий наличие среднего профессионального образования по программам подготовки квалифицированных рабочих (служащих).</w:t>
      </w:r>
    </w:p>
    <w:p w14:paraId="64DB68EA" w14:textId="5AD45258" w:rsidR="00525B26" w:rsidRPr="00525B26" w:rsidRDefault="00525B26" w:rsidP="00920FBB">
      <w:pPr>
        <w:pStyle w:val="1"/>
        <w:tabs>
          <w:tab w:val="left" w:pos="493"/>
          <w:tab w:val="left" w:leader="underscore" w:pos="9254"/>
        </w:tabs>
        <w:ind w:left="426" w:hanging="284"/>
        <w:jc w:val="both"/>
      </w:pPr>
      <w:r>
        <w:rPr>
          <w:rFonts w:eastAsia="Calibri"/>
        </w:rPr>
        <w:t xml:space="preserve">    </w:t>
      </w:r>
      <w:r w:rsidRPr="00525B26">
        <w:rPr>
          <w:rFonts w:eastAsia="Calibri"/>
        </w:rPr>
        <w:t>Диплом о профессиональной переподготовке по профилю подтверждаемой квалификации.</w:t>
      </w:r>
    </w:p>
    <w:p w14:paraId="7C60E847" w14:textId="14719ED9" w:rsidR="00525B26" w:rsidRPr="00525B26" w:rsidRDefault="00525B26" w:rsidP="00525B26">
      <w:pPr>
        <w:pStyle w:val="1"/>
        <w:tabs>
          <w:tab w:val="left" w:pos="493"/>
          <w:tab w:val="left" w:leader="underscore" w:pos="9254"/>
        </w:tabs>
        <w:ind w:firstLine="0"/>
        <w:jc w:val="both"/>
      </w:pPr>
    </w:p>
    <w:p w14:paraId="045E9308" w14:textId="0545EBA6" w:rsidR="000F7D52" w:rsidRPr="00761653" w:rsidRDefault="00795915" w:rsidP="00795915">
      <w:pPr>
        <w:tabs>
          <w:tab w:val="left" w:pos="502"/>
          <w:tab w:val="left" w:leader="underscore" w:pos="6422"/>
        </w:tabs>
        <w:spacing w:after="320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15. </w:t>
      </w:r>
      <w:r w:rsidR="000F7D52" w:rsidRPr="00761653">
        <w:rPr>
          <w:rFonts w:ascii="Times New Roman" w:eastAsia="Times New Roman" w:hAnsi="Times New Roman" w:cs="Times New Roman"/>
          <w:sz w:val="28"/>
          <w:szCs w:val="28"/>
        </w:rPr>
        <w:t>Срок действия свидетельства:</w:t>
      </w:r>
      <w:r w:rsidR="004D5C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7D52" w:rsidRPr="00920FBB">
        <w:rPr>
          <w:rFonts w:ascii="Times New Roman" w:eastAsia="Times New Roman" w:hAnsi="Times New Roman" w:cs="Times New Roman"/>
          <w:sz w:val="28"/>
          <w:szCs w:val="28"/>
        </w:rPr>
        <w:t>5 лет</w:t>
      </w:r>
      <w:r w:rsidRPr="00920FBB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0F7D52" w:rsidRPr="00761653" w:rsidSect="00795915">
      <w:headerReference w:type="default" r:id="rId10"/>
      <w:headerReference w:type="first" r:id="rId11"/>
      <w:pgSz w:w="16840" w:h="11900" w:orient="landscape"/>
      <w:pgMar w:top="851" w:right="851" w:bottom="851" w:left="1134" w:header="227" w:footer="6" w:gutter="0"/>
      <w:cols w:space="720"/>
      <w:noEndnote/>
      <w:titlePg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6CAC3" w14:textId="77777777" w:rsidR="00080B4F" w:rsidRDefault="00080B4F">
      <w:r>
        <w:separator/>
      </w:r>
    </w:p>
  </w:endnote>
  <w:endnote w:type="continuationSeparator" w:id="0">
    <w:p w14:paraId="33344FAB" w14:textId="77777777" w:rsidR="00080B4F" w:rsidRDefault="00080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85B18" w14:textId="77777777" w:rsidR="00080B4F" w:rsidRDefault="00080B4F">
      <w:r>
        <w:separator/>
      </w:r>
    </w:p>
  </w:footnote>
  <w:footnote w:type="continuationSeparator" w:id="0">
    <w:p w14:paraId="758E1017" w14:textId="77777777" w:rsidR="00080B4F" w:rsidRDefault="00080B4F">
      <w:r>
        <w:continuationSeparator/>
      </w:r>
    </w:p>
  </w:footnote>
  <w:footnote w:id="1">
    <w:p w14:paraId="64F52995" w14:textId="77777777" w:rsidR="007C297F" w:rsidRDefault="007C297F" w:rsidP="007C297F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Присваивается Национальным агентством при внесении в реестр информации о наименовании квалификации и требованиях к квалификации, на соответствие которым проводится независимая оценка квалификации, с указанием сроков действия свидетельств о квалификации и документов, необходимых для прохождения соискателем профессионального экзамена по соответствующей квалификации</w:t>
      </w:r>
    </w:p>
  </w:footnote>
  <w:footnote w:id="2">
    <w:p w14:paraId="2C491F55" w14:textId="77777777" w:rsidR="007C297F" w:rsidRDefault="007C297F" w:rsidP="007C297F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России от 12 апреля 2013 г.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148н "Об утверждении уровней квалификации в целях разработки проектов профессиональных стандартов"</w:t>
      </w:r>
    </w:p>
  </w:footnote>
  <w:footnote w:id="3">
    <w:p w14:paraId="0C43D06E" w14:textId="77777777" w:rsidR="007C297F" w:rsidRDefault="007C297F" w:rsidP="007C297F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соответствии с Приказом Минтруда от 29.09.2014 </w:t>
      </w:r>
      <w:r>
        <w:rPr>
          <w:rStyle w:val="a3"/>
          <w:lang w:val="en-US" w:eastAsia="en-US" w:bidi="en-US"/>
        </w:rPr>
        <w:t>N</w:t>
      </w:r>
      <w:r w:rsidRPr="00DB5F48">
        <w:rPr>
          <w:rStyle w:val="a3"/>
          <w:lang w:eastAsia="en-US" w:bidi="en-US"/>
        </w:rPr>
        <w:t xml:space="preserve"> </w:t>
      </w:r>
      <w:r>
        <w:rPr>
          <w:rStyle w:val="a3"/>
        </w:rPr>
        <w:t>667н "О реестре профессиональных стандартов (перечне видов профессиональной деятельности)"</w:t>
      </w:r>
    </w:p>
  </w:footnote>
  <w:footnote w:id="4">
    <w:p w14:paraId="209FC98E" w14:textId="77777777" w:rsidR="007C297F" w:rsidRDefault="007C297F" w:rsidP="007C297F">
      <w:pPr>
        <w:pStyle w:val="a4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Заполняется при наличии профессионального стандарта</w:t>
      </w:r>
    </w:p>
  </w:footnote>
  <w:footnote w:id="5">
    <w:p w14:paraId="2D040BE7" w14:textId="77777777" w:rsidR="007C297F" w:rsidRDefault="007C297F" w:rsidP="007C297F">
      <w:pPr>
        <w:pStyle w:val="a4"/>
        <w:jc w:val="both"/>
      </w:pPr>
      <w:r w:rsidRPr="003C05A5">
        <w:rPr>
          <w:rStyle w:val="a3"/>
          <w:rFonts w:ascii="Calibri" w:eastAsia="Calibri" w:hAnsi="Calibri" w:cs="Calibri"/>
          <w:vertAlign w:val="superscript"/>
        </w:rPr>
        <w:footnoteRef/>
      </w:r>
      <w:r>
        <w:rPr>
          <w:rStyle w:val="a3"/>
          <w:rFonts w:ascii="Calibri" w:eastAsia="Calibri" w:hAnsi="Calibri" w:cs="Calibri"/>
          <w:sz w:val="13"/>
          <w:szCs w:val="13"/>
        </w:rPr>
        <w:t xml:space="preserve"> </w:t>
      </w:r>
      <w:r>
        <w:rPr>
          <w:rStyle w:val="a3"/>
        </w:rPr>
        <w:t>Присваивается Национальным агентством после подписания Приказа об утверждении квалификации</w:t>
      </w:r>
    </w:p>
  </w:footnote>
  <w:footnote w:id="6">
    <w:p w14:paraId="413F0A6D" w14:textId="77777777" w:rsidR="00254E1B" w:rsidRDefault="00254E1B">
      <w:pPr>
        <w:pStyle w:val="a4"/>
        <w:jc w:val="both"/>
      </w:pPr>
      <w:r>
        <w:rPr>
          <w:rStyle w:val="a3"/>
          <w:vertAlign w:val="superscript"/>
        </w:rPr>
        <w:footnoteRef/>
      </w:r>
      <w:r>
        <w:rPr>
          <w:rStyle w:val="a3"/>
        </w:rPr>
        <w:t xml:space="preserve"> В случае разработки проектов квалификаций на основании проекта профессионального стандарта, на этапе рассмотрения проектов квалификаций указывается наименование проекта профессионального стандарта и реквизиты протокола Совета о его одобрении (после утверждения профессионального стандарта и его регистрации в Минюсте России Национальным агентством вносится окончательное наименование и реквизиты утвержденного профессионального стандарта)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674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7526877" w14:textId="2ECAF1EF" w:rsidR="00342D55" w:rsidRPr="00342D55" w:rsidRDefault="00342D55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42D5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2D5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20FBB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Pr="00342D5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39D77E7" w14:textId="7BED24C6" w:rsidR="00254E1B" w:rsidRDefault="00254E1B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370031" w14:textId="77777777" w:rsidR="00254E1B" w:rsidRDefault="00254E1B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C0B08"/>
    <w:multiLevelType w:val="multilevel"/>
    <w:tmpl w:val="B8F40E90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876590"/>
    <w:multiLevelType w:val="multilevel"/>
    <w:tmpl w:val="05922E30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9F15A0"/>
    <w:multiLevelType w:val="multilevel"/>
    <w:tmpl w:val="B260A19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52238A"/>
    <w:multiLevelType w:val="multilevel"/>
    <w:tmpl w:val="464402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197B3A"/>
    <w:multiLevelType w:val="multilevel"/>
    <w:tmpl w:val="7E5C1F7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E769A4"/>
    <w:multiLevelType w:val="multilevel"/>
    <w:tmpl w:val="2AAC715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A80E88"/>
    <w:multiLevelType w:val="multilevel"/>
    <w:tmpl w:val="3EDC0C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0DD595C"/>
    <w:multiLevelType w:val="multilevel"/>
    <w:tmpl w:val="F1085314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925D71"/>
    <w:multiLevelType w:val="multilevel"/>
    <w:tmpl w:val="0C627F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A591B16"/>
    <w:multiLevelType w:val="multilevel"/>
    <w:tmpl w:val="AA02978E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92C685E"/>
    <w:multiLevelType w:val="multilevel"/>
    <w:tmpl w:val="3FF895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0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BC4"/>
    <w:rsid w:val="00017476"/>
    <w:rsid w:val="0003699C"/>
    <w:rsid w:val="00052011"/>
    <w:rsid w:val="000616AC"/>
    <w:rsid w:val="00072A82"/>
    <w:rsid w:val="000778EC"/>
    <w:rsid w:val="00080B4F"/>
    <w:rsid w:val="000B3516"/>
    <w:rsid w:val="000B420D"/>
    <w:rsid w:val="000B59D2"/>
    <w:rsid w:val="000D17ED"/>
    <w:rsid w:val="000D2EE4"/>
    <w:rsid w:val="000F6AED"/>
    <w:rsid w:val="000F7D52"/>
    <w:rsid w:val="0011211A"/>
    <w:rsid w:val="001251CD"/>
    <w:rsid w:val="00126F8A"/>
    <w:rsid w:val="00134EF0"/>
    <w:rsid w:val="001450B3"/>
    <w:rsid w:val="00150419"/>
    <w:rsid w:val="00151A1E"/>
    <w:rsid w:val="00171594"/>
    <w:rsid w:val="001947C1"/>
    <w:rsid w:val="001B012D"/>
    <w:rsid w:val="001B2C57"/>
    <w:rsid w:val="001D5378"/>
    <w:rsid w:val="001D749F"/>
    <w:rsid w:val="001F5DBC"/>
    <w:rsid w:val="002053AA"/>
    <w:rsid w:val="0022336A"/>
    <w:rsid w:val="00254E1B"/>
    <w:rsid w:val="00260649"/>
    <w:rsid w:val="00274315"/>
    <w:rsid w:val="00274C12"/>
    <w:rsid w:val="00286231"/>
    <w:rsid w:val="0028771F"/>
    <w:rsid w:val="00291C80"/>
    <w:rsid w:val="002A46E2"/>
    <w:rsid w:val="002C52C2"/>
    <w:rsid w:val="002D4542"/>
    <w:rsid w:val="002D4BC8"/>
    <w:rsid w:val="00302F45"/>
    <w:rsid w:val="00303E1C"/>
    <w:rsid w:val="00307F81"/>
    <w:rsid w:val="00314C16"/>
    <w:rsid w:val="0032590E"/>
    <w:rsid w:val="00342D55"/>
    <w:rsid w:val="003572AE"/>
    <w:rsid w:val="00386B2F"/>
    <w:rsid w:val="003A7210"/>
    <w:rsid w:val="003C2F73"/>
    <w:rsid w:val="003C785A"/>
    <w:rsid w:val="003E2986"/>
    <w:rsid w:val="003E6AD4"/>
    <w:rsid w:val="003E7410"/>
    <w:rsid w:val="003F7407"/>
    <w:rsid w:val="00415184"/>
    <w:rsid w:val="00435D47"/>
    <w:rsid w:val="00441B0B"/>
    <w:rsid w:val="00442437"/>
    <w:rsid w:val="0046669D"/>
    <w:rsid w:val="00470BC4"/>
    <w:rsid w:val="004853EE"/>
    <w:rsid w:val="004A3AF5"/>
    <w:rsid w:val="004B1A72"/>
    <w:rsid w:val="004D5C3C"/>
    <w:rsid w:val="004E19D6"/>
    <w:rsid w:val="004F55A8"/>
    <w:rsid w:val="0051006B"/>
    <w:rsid w:val="00516A2D"/>
    <w:rsid w:val="0051710E"/>
    <w:rsid w:val="00525B26"/>
    <w:rsid w:val="005525CA"/>
    <w:rsid w:val="00586956"/>
    <w:rsid w:val="005B7B1F"/>
    <w:rsid w:val="005C231B"/>
    <w:rsid w:val="005E6811"/>
    <w:rsid w:val="00614AD2"/>
    <w:rsid w:val="006552C3"/>
    <w:rsid w:val="00682C1F"/>
    <w:rsid w:val="00687E3C"/>
    <w:rsid w:val="006B62A6"/>
    <w:rsid w:val="006E1956"/>
    <w:rsid w:val="006F2E18"/>
    <w:rsid w:val="00716B4C"/>
    <w:rsid w:val="00721626"/>
    <w:rsid w:val="00721B54"/>
    <w:rsid w:val="0072714E"/>
    <w:rsid w:val="00737CFB"/>
    <w:rsid w:val="00741D60"/>
    <w:rsid w:val="00742AF1"/>
    <w:rsid w:val="00751A84"/>
    <w:rsid w:val="007673C0"/>
    <w:rsid w:val="0077000E"/>
    <w:rsid w:val="00771E9A"/>
    <w:rsid w:val="007807BB"/>
    <w:rsid w:val="007807C0"/>
    <w:rsid w:val="00786E85"/>
    <w:rsid w:val="0078741C"/>
    <w:rsid w:val="00791032"/>
    <w:rsid w:val="00795915"/>
    <w:rsid w:val="007A0CD9"/>
    <w:rsid w:val="007A7D75"/>
    <w:rsid w:val="007C143D"/>
    <w:rsid w:val="007C297F"/>
    <w:rsid w:val="007D6B90"/>
    <w:rsid w:val="007E67EA"/>
    <w:rsid w:val="007F2EA7"/>
    <w:rsid w:val="008205EF"/>
    <w:rsid w:val="00833299"/>
    <w:rsid w:val="00836655"/>
    <w:rsid w:val="00843400"/>
    <w:rsid w:val="00844866"/>
    <w:rsid w:val="0087604E"/>
    <w:rsid w:val="0088693B"/>
    <w:rsid w:val="008A4E9B"/>
    <w:rsid w:val="008B2DDE"/>
    <w:rsid w:val="008C6455"/>
    <w:rsid w:val="008C68E7"/>
    <w:rsid w:val="008F0FC6"/>
    <w:rsid w:val="0090707F"/>
    <w:rsid w:val="0091603C"/>
    <w:rsid w:val="00920FBB"/>
    <w:rsid w:val="00951557"/>
    <w:rsid w:val="009526A3"/>
    <w:rsid w:val="009526FE"/>
    <w:rsid w:val="009550EA"/>
    <w:rsid w:val="009666CE"/>
    <w:rsid w:val="009951DD"/>
    <w:rsid w:val="009C04CB"/>
    <w:rsid w:val="009D342C"/>
    <w:rsid w:val="009D6B0C"/>
    <w:rsid w:val="009E0F36"/>
    <w:rsid w:val="009F660B"/>
    <w:rsid w:val="00A056EE"/>
    <w:rsid w:val="00A05AF9"/>
    <w:rsid w:val="00A221C2"/>
    <w:rsid w:val="00A237C4"/>
    <w:rsid w:val="00A430DD"/>
    <w:rsid w:val="00A71D9F"/>
    <w:rsid w:val="00A8079E"/>
    <w:rsid w:val="00AB594F"/>
    <w:rsid w:val="00AC0D3E"/>
    <w:rsid w:val="00AC79AB"/>
    <w:rsid w:val="00AC7F6D"/>
    <w:rsid w:val="00AF58AE"/>
    <w:rsid w:val="00B12DAC"/>
    <w:rsid w:val="00B41949"/>
    <w:rsid w:val="00B642F8"/>
    <w:rsid w:val="00B65D76"/>
    <w:rsid w:val="00BA6BEA"/>
    <w:rsid w:val="00BA7338"/>
    <w:rsid w:val="00BB2305"/>
    <w:rsid w:val="00BB258A"/>
    <w:rsid w:val="00BB4A32"/>
    <w:rsid w:val="00BD02B9"/>
    <w:rsid w:val="00BE444D"/>
    <w:rsid w:val="00BF38A9"/>
    <w:rsid w:val="00C21CA4"/>
    <w:rsid w:val="00C465AA"/>
    <w:rsid w:val="00C522D2"/>
    <w:rsid w:val="00C723D6"/>
    <w:rsid w:val="00C77CB5"/>
    <w:rsid w:val="00CC7742"/>
    <w:rsid w:val="00CE27DB"/>
    <w:rsid w:val="00CF0E8C"/>
    <w:rsid w:val="00CF473E"/>
    <w:rsid w:val="00D34CAB"/>
    <w:rsid w:val="00D41131"/>
    <w:rsid w:val="00D42803"/>
    <w:rsid w:val="00D50FD1"/>
    <w:rsid w:val="00D51A9D"/>
    <w:rsid w:val="00D77C9B"/>
    <w:rsid w:val="00DA1FDE"/>
    <w:rsid w:val="00DB056D"/>
    <w:rsid w:val="00DB0A4C"/>
    <w:rsid w:val="00DB5F48"/>
    <w:rsid w:val="00DF77CF"/>
    <w:rsid w:val="00E044F6"/>
    <w:rsid w:val="00E10DDD"/>
    <w:rsid w:val="00E17806"/>
    <w:rsid w:val="00E24BC9"/>
    <w:rsid w:val="00E44737"/>
    <w:rsid w:val="00E457BD"/>
    <w:rsid w:val="00E73647"/>
    <w:rsid w:val="00E75FE8"/>
    <w:rsid w:val="00E76513"/>
    <w:rsid w:val="00E81A62"/>
    <w:rsid w:val="00E82FCF"/>
    <w:rsid w:val="00E92C54"/>
    <w:rsid w:val="00E974F5"/>
    <w:rsid w:val="00EA4688"/>
    <w:rsid w:val="00EA5848"/>
    <w:rsid w:val="00EB47DA"/>
    <w:rsid w:val="00EB79CC"/>
    <w:rsid w:val="00EC2FD2"/>
    <w:rsid w:val="00EC5A1B"/>
    <w:rsid w:val="00ED37F9"/>
    <w:rsid w:val="00ED4C34"/>
    <w:rsid w:val="00EF6AFB"/>
    <w:rsid w:val="00F01EEE"/>
    <w:rsid w:val="00F02170"/>
    <w:rsid w:val="00F11A60"/>
    <w:rsid w:val="00F3201E"/>
    <w:rsid w:val="00F33050"/>
    <w:rsid w:val="00F547D8"/>
    <w:rsid w:val="00F72A2C"/>
    <w:rsid w:val="00F73E21"/>
    <w:rsid w:val="00F7425F"/>
    <w:rsid w:val="00F8614C"/>
    <w:rsid w:val="00FA2A92"/>
    <w:rsid w:val="00FA2BD1"/>
    <w:rsid w:val="00FA5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8DA879"/>
  <w15:docId w15:val="{5A68BFF1-F8C2-4E40-8D5A-6903EE758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Сноска"/>
    <w:basedOn w:val="a"/>
    <w:link w:val="a3"/>
    <w:rPr>
      <w:rFonts w:ascii="Times New Roman" w:eastAsia="Times New Roman" w:hAnsi="Times New Roman" w:cs="Times New Roman"/>
      <w:sz w:val="22"/>
      <w:szCs w:val="22"/>
    </w:rPr>
  </w:style>
  <w:style w:type="paragraph" w:customStyle="1" w:styleId="1">
    <w:name w:val="Основной текст1"/>
    <w:basedOn w:val="a"/>
    <w:link w:val="a5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DB5F48"/>
    <w:pPr>
      <w:ind w:left="720"/>
      <w:contextualSpacing/>
    </w:pPr>
  </w:style>
  <w:style w:type="paragraph" w:customStyle="1" w:styleId="a9">
    <w:name w:val="Прижатый влево"/>
    <w:basedOn w:val="a"/>
    <w:next w:val="a"/>
    <w:uiPriority w:val="99"/>
    <w:rsid w:val="007807BB"/>
    <w:pPr>
      <w:widowControl/>
      <w:autoSpaceDE w:val="0"/>
      <w:autoSpaceDN w:val="0"/>
      <w:adjustRightInd w:val="0"/>
    </w:pPr>
    <w:rPr>
      <w:rFonts w:ascii="Arial" w:hAnsi="Arial" w:cs="Arial"/>
      <w:color w:val="auto"/>
      <w:lang w:bidi="ar-SA"/>
    </w:rPr>
  </w:style>
  <w:style w:type="paragraph" w:styleId="aa">
    <w:name w:val="header"/>
    <w:basedOn w:val="a"/>
    <w:link w:val="ab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2D55"/>
    <w:rPr>
      <w:color w:val="000000"/>
    </w:rPr>
  </w:style>
  <w:style w:type="paragraph" w:styleId="ac">
    <w:name w:val="footer"/>
    <w:basedOn w:val="a"/>
    <w:link w:val="ad"/>
    <w:uiPriority w:val="99"/>
    <w:unhideWhenUsed/>
    <w:rsid w:val="00342D5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42D55"/>
    <w:rPr>
      <w:color w:val="000000"/>
    </w:rPr>
  </w:style>
  <w:style w:type="character" w:customStyle="1" w:styleId="ae">
    <w:name w:val="Гипертекстовая ссылка"/>
    <w:basedOn w:val="a0"/>
    <w:uiPriority w:val="99"/>
    <w:rsid w:val="00171594"/>
    <w:rPr>
      <w:color w:val="106BBE"/>
    </w:rPr>
  </w:style>
  <w:style w:type="paragraph" w:styleId="af">
    <w:name w:val="Revision"/>
    <w:hidden/>
    <w:uiPriority w:val="99"/>
    <w:semiHidden/>
    <w:rsid w:val="000B420D"/>
    <w:pPr>
      <w:widowControl/>
    </w:pPr>
    <w:rPr>
      <w:color w:val="000000"/>
    </w:rPr>
  </w:style>
  <w:style w:type="paragraph" w:styleId="af0">
    <w:name w:val="Balloon Text"/>
    <w:basedOn w:val="a"/>
    <w:link w:val="af1"/>
    <w:uiPriority w:val="99"/>
    <w:semiHidden/>
    <w:unhideWhenUsed/>
    <w:rsid w:val="001D749F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D749F"/>
    <w:rPr>
      <w:rFonts w:ascii="Segoe UI" w:hAnsi="Segoe UI" w:cs="Segoe UI"/>
      <w:color w:val="000000"/>
      <w:sz w:val="18"/>
      <w:szCs w:val="18"/>
    </w:rPr>
  </w:style>
  <w:style w:type="character" w:styleId="af2">
    <w:name w:val="annotation reference"/>
    <w:basedOn w:val="a0"/>
    <w:uiPriority w:val="99"/>
    <w:semiHidden/>
    <w:unhideWhenUsed/>
    <w:rsid w:val="00F01EE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F01EE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F01EEE"/>
    <w:rPr>
      <w:color w:val="000000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F01EE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F01EEE"/>
    <w:rPr>
      <w:b/>
      <w:bCs/>
      <w:color w:val="000000"/>
      <w:sz w:val="20"/>
      <w:szCs w:val="20"/>
    </w:rPr>
  </w:style>
  <w:style w:type="character" w:customStyle="1" w:styleId="21">
    <w:name w:val="Основной текст (2)"/>
    <w:basedOn w:val="a0"/>
    <w:rsid w:val="00525B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styleId="af7">
    <w:name w:val="Table Grid"/>
    <w:basedOn w:val="a1"/>
    <w:uiPriority w:val="39"/>
    <w:rsid w:val="007C29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868844.8113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448770.112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CAD38-E367-4491-A11A-FC5442011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14</Pages>
  <Words>2409</Words>
  <Characters>13735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vt:lpstr>
    </vt:vector>
  </TitlesOfParts>
  <Company/>
  <LinksUpToDate>false</LinksUpToDate>
  <CharactersWithSpaces>16112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Минтруда России от 12.12.2016 N 726н"Об утверждении положения о разработке наименований квалификаций и требований к квалификации, на соответствие которым проводится независимая оценка квалификации"(Зарегистрировано в Минюсте России 26.12.2016 N 449</dc:title>
  <dc:subject/>
  <dc:creator>Жирнов Владимир Михайлович</dc:creator>
  <cp:keywords/>
  <cp:lastModifiedBy>User</cp:lastModifiedBy>
  <cp:revision>8</cp:revision>
  <dcterms:created xsi:type="dcterms:W3CDTF">2024-03-20T13:20:00Z</dcterms:created>
  <dcterms:modified xsi:type="dcterms:W3CDTF">2024-05-15T07:55:00Z</dcterms:modified>
</cp:coreProperties>
</file>